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4C" w:rsidRDefault="00FC7C4C" w:rsidP="00FC7C4C">
      <w:pPr>
        <w:tabs>
          <w:tab w:val="left" w:pos="6237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Утверждаю:</w:t>
      </w:r>
    </w:p>
    <w:p w:rsidR="00FC7C4C" w:rsidRDefault="00FC7C4C" w:rsidP="00FC7C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Директор МБОУ « СОШ №7»</w:t>
      </w:r>
    </w:p>
    <w:p w:rsidR="00FC7C4C" w:rsidRDefault="00FC7C4C" w:rsidP="00FC7C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_____________А.И. Азизов </w:t>
      </w:r>
    </w:p>
    <w:p w:rsidR="00FC7C4C" w:rsidRDefault="00ED1001" w:rsidP="00FC7C4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«_____» _______2022г.</w:t>
      </w:r>
    </w:p>
    <w:p w:rsidR="00FC7C4C" w:rsidRDefault="00FC7C4C" w:rsidP="00FC7C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МБОУ  «СОШ №7 им.Р.Г.Гамзатова г.Кизилюрт»</w:t>
      </w:r>
    </w:p>
    <w:p w:rsidR="00FC7C4C" w:rsidRDefault="00FC7C4C" w:rsidP="00FC7C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FC7C4C" w:rsidRDefault="00FC7C4C" w:rsidP="00FC7C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(УРОВЕНЬ ОСНОВНОГО ОБЩЕГО ОБРАЗОВАНИЯ)</w:t>
      </w:r>
    </w:p>
    <w:p w:rsidR="00FC7C4C" w:rsidRDefault="00FC7C4C" w:rsidP="00FC7C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16018" w:type="dxa"/>
        <w:tblInd w:w="-601" w:type="dxa"/>
        <w:tblLayout w:type="fixed"/>
        <w:tblLook w:val="04A0"/>
      </w:tblPr>
      <w:tblGrid>
        <w:gridCol w:w="9781"/>
        <w:gridCol w:w="1134"/>
        <w:gridCol w:w="1985"/>
        <w:gridCol w:w="3118"/>
      </w:tblGrid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Pr="00ED1001" w:rsidRDefault="00FC7C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1001">
              <w:rPr>
                <w:rFonts w:ascii="Times New Roman" w:hAnsi="Times New Roman" w:cs="Times New Roman"/>
                <w:b/>
                <w:sz w:val="18"/>
                <w:szCs w:val="1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C7C4C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FC7C4C" w:rsidTr="00E22BC0">
        <w:trPr>
          <w:trHeight w:val="821"/>
        </w:trPr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1.Модуль «Классное руководство»</w:t>
            </w:r>
          </w:p>
          <w:p w:rsidR="00FC7C4C" w:rsidRDefault="00FC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ED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неделя сент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Еженедельное проведение уроков «Разговоры о важном» , обсуждение событий, происходящих  в школе, в городе, регионе, в стране, формирование представлений о государственной символике РФ. Изучение истории герба, флага, и гимна РФ,  формирования ответственного отношения  к государственным символам,  в том числе знакомство с мерами ответственности за нарушение использования  или порчу государственных символов , обсуждение тем по усмотрению классного руководителя.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Единый</w:t>
            </w:r>
            <w:r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день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дорожной</w:t>
            </w:r>
            <w:r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безопасности</w:t>
            </w:r>
            <w:r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(классные</w:t>
            </w:r>
            <w:r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часы,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 вопросам предупреждения</w:t>
            </w:r>
            <w:r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детского</w:t>
            </w:r>
            <w:r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дорожно-транспортного</w:t>
            </w:r>
            <w:r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травматизма</w:t>
            </w:r>
            <w:r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 правилах поведения детей на дороге.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час,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посвященный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Дню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единства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народов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</w:t>
            </w:r>
            <w:r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час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Дню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пожилого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человека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"Твори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добро..."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час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«Всемирный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День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памяти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жертв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>ДТП»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Классный час, посвященный Дню народного единства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посвящённый Дню героев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принятия Федеральных конституционных законов о </w:t>
            </w:r>
            <w:r w:rsidR="00545624">
              <w:rPr>
                <w:rFonts w:ascii="Times New Roman" w:hAnsi="Times New Roman" w:cs="Times New Roman"/>
                <w:sz w:val="28"/>
                <w:szCs w:val="28"/>
              </w:rPr>
              <w:t>Гос-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символах РФ.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ind w:left="108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</w:t>
            </w:r>
            <w:r w:rsidR="00545624">
              <w:rPr>
                <w:sz w:val="28"/>
              </w:rPr>
              <w:t>.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человек!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я </w:t>
            </w:r>
            <w:r>
              <w:rPr>
                <w:sz w:val="28"/>
              </w:rPr>
              <w:t>имею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54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час «День полного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ния Ленинграда от фашистской блокады в 1944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54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час ко Дню Памяти 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, исполнявших 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жебный долг за пределами Отеч-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час,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посвященный международному 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Дню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родного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Классный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час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посвящѐнный 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Дню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Земли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«Земля -наш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>дом»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54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Кл.час «День космонавтики» 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со дня зап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уска СССР первого 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спутника Земли.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посвящённый Дню Победы.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54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акции, посвященных отечественным и Меж-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ным событиям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ED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rPr>
          <w:trHeight w:val="794"/>
        </w:trPr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2.Модуль «Школьный урок»</w:t>
            </w:r>
          </w:p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русского учёного, писателя Константина Эдуардовича Циолковского.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54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руководители,  педагог-библиотекарь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музыки.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Апрель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Кл.рук, уч.ф/к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 лет со дня Бородинского сражения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истории, библии-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 лет со дня рождения писателя Алексея Константиновича Толстого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поэтессы, проза</w:t>
            </w:r>
            <w:r w:rsidR="00545624">
              <w:rPr>
                <w:rFonts w:ascii="Times New Roman" w:hAnsi="Times New Roman" w:cs="Times New Roman"/>
                <w:sz w:val="28"/>
                <w:szCs w:val="28"/>
              </w:rPr>
              <w:t>ика, драматурга Марины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Цветаевой.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лет со дня рождения Василия Васильевича Верещагина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135 лет со дня рождения поэта, </w:t>
            </w:r>
            <w:r w:rsidR="00545624">
              <w:rPr>
                <w:rFonts w:ascii="Times New Roman" w:hAnsi="Times New Roman" w:cs="Times New Roman"/>
                <w:sz w:val="28"/>
                <w:szCs w:val="28"/>
              </w:rPr>
              <w:t>драматурга, переводчика, С. 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Маршака.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лет со дня рождения писателя</w:t>
            </w:r>
            <w:r w:rsidR="00545624">
              <w:rPr>
                <w:rFonts w:ascii="Times New Roman" w:hAnsi="Times New Roman" w:cs="Times New Roman"/>
                <w:sz w:val="28"/>
                <w:szCs w:val="28"/>
              </w:rPr>
              <w:t>, драматурга Дмитрия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Мамина-Сибиряка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190 лет со дня рождения основателя </w:t>
            </w:r>
            <w:r w:rsidR="00545624">
              <w:rPr>
                <w:rFonts w:ascii="Times New Roman" w:hAnsi="Times New Roman" w:cs="Times New Roman"/>
                <w:sz w:val="28"/>
                <w:szCs w:val="28"/>
              </w:rPr>
              <w:t>Третьяковской  галереи  П.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Третьякова.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545624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лет со дня рож.писателя и поэта, автора  гимнов Р Ф  С. В.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 Михалкова.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лет со дня рождения писателя Максима Горького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лет со дня рожден</w:t>
            </w:r>
            <w:r w:rsidR="00545624">
              <w:rPr>
                <w:rFonts w:ascii="Times New Roman" w:hAnsi="Times New Roman" w:cs="Times New Roman"/>
                <w:sz w:val="28"/>
                <w:szCs w:val="28"/>
              </w:rPr>
              <w:t>ия композитора и пианиста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Васильевича Рахманинова.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 лет со дня рождения российского классика и драматурга </w:t>
            </w:r>
            <w:r w:rsidR="00545624">
              <w:rPr>
                <w:rFonts w:ascii="Times New Roman" w:hAnsi="Times New Roman" w:cs="Times New Roman"/>
                <w:sz w:val="28"/>
                <w:szCs w:val="28"/>
              </w:rPr>
              <w:t>А.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Островского.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 лет со дня основания Черноморского Флота.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 лет со дня основания Балтийского флота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лет со дня рождения композитора , педагога, дирижёра Арама Хачатуряна.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лет со дня рождения поэта Гавриила Романовича Державина.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поэта Владимира Владимировича Маяковского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Константина Дмитриевича  Ушинского.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Окт-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апрель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рук-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ли,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Учитель-предметник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парламентаризма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 библиотекарь</w:t>
            </w:r>
          </w:p>
        </w:tc>
      </w:tr>
      <w:tr w:rsidR="00FC7C4C" w:rsidTr="00E22BC0">
        <w:trPr>
          <w:trHeight w:val="823"/>
        </w:trPr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3.Модуль «Курсы внеурочной деятельности»</w:t>
            </w:r>
          </w:p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FC7C4C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C4C" w:rsidTr="00E22BC0">
        <w:trPr>
          <w:trHeight w:val="461"/>
        </w:trPr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4.Модуль «Самоуправление»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 актива класса. Оформление классных уголков.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Консультации- шефство над слабоуспевающими учениками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по классам.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C7C4C" w:rsidRDefault="00FC7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4157C2" w:rsidP="004157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 w:rsidP="004157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  и молний.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54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Старт 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между классами «Восхождение на пик Знание»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5456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среднего звена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десант. Субботники.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 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общешкольного соревнования между классами «Восхождение на пик Знание»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545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</w:t>
            </w:r>
            <w:r w:rsidR="00545624">
              <w:rPr>
                <w:rFonts w:ascii="Times New Roman" w:hAnsi="Times New Roman" w:cs="Times New Roman"/>
                <w:sz w:val="28"/>
                <w:szCs w:val="28"/>
              </w:rPr>
              <w:t xml:space="preserve">ению  дисциплины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внешнего вида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D81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«Уголок»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(проверка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парламе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 w:rsidP="004157C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Гостиная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Мороза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(поздравление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 w:rsidR="004157C2">
              <w:rPr>
                <w:sz w:val="28"/>
              </w:rPr>
              <w:t xml:space="preserve"> </w:t>
            </w:r>
            <w:r w:rsidR="004157C2">
              <w:rPr>
                <w:spacing w:val="-6"/>
                <w:sz w:val="28"/>
              </w:rPr>
              <w:t xml:space="preserve">Ученического парламента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ind w:left="116" w:right="10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 w:rsidP="004157C2">
            <w:pPr>
              <w:pStyle w:val="TableParagraph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«Книжная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больница»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ind w:left="116" w:right="108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spacing w:line="240" w:lineRule="auto"/>
              <w:ind w:left="475" w:right="329" w:hanging="1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7C4C" w:rsidTr="00E22BC0">
        <w:trPr>
          <w:trHeight w:val="473"/>
        </w:trPr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Модуль «Профориентация»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4157C2">
              <w:rPr>
                <w:rFonts w:ascii="Times New Roman" w:hAnsi="Times New Roman" w:cs="Times New Roman"/>
                <w:sz w:val="28"/>
                <w:szCs w:val="28"/>
              </w:rPr>
              <w:t>итель директора по ВР, 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 ВР, кл.рук-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УВР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по ВР,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У/П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Профессиональное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консультирование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 w:rsidP="004157C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в</w:t>
            </w:r>
            <w:r w:rsidR="00FC7C4C">
              <w:rPr>
                <w:spacing w:val="-18"/>
                <w:sz w:val="28"/>
              </w:rPr>
              <w:t xml:space="preserve"> </w:t>
            </w:r>
            <w:r w:rsidR="00FC7C4C">
              <w:rPr>
                <w:sz w:val="28"/>
              </w:rPr>
              <w:t xml:space="preserve">течение </w:t>
            </w:r>
            <w:r w:rsidR="00FC7C4C">
              <w:rPr>
                <w:spacing w:val="-4"/>
                <w:sz w:val="28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spacing w:line="240" w:lineRule="auto"/>
              <w:ind w:left="131" w:right="117"/>
              <w:rPr>
                <w:sz w:val="28"/>
              </w:rPr>
            </w:pPr>
            <w:r>
              <w:rPr>
                <w:sz w:val="28"/>
              </w:rPr>
              <w:t xml:space="preserve"> Кл.   Рук-ли,</w:t>
            </w:r>
            <w:r>
              <w:rPr>
                <w:spacing w:val="-18"/>
                <w:sz w:val="28"/>
              </w:rPr>
              <w:t xml:space="preserve"> СПС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 w:rsidP="004157C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Мероприятие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«Профессия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5-8кл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 w:rsidP="004157C2">
            <w:pPr>
              <w:pStyle w:val="TableParagraph"/>
              <w:spacing w:line="240" w:lineRule="auto"/>
              <w:ind w:left="0" w:right="3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 w:rsidP="004157C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 w:rsidR="004157C2">
              <w:rPr>
                <w:sz w:val="28"/>
              </w:rPr>
              <w:t>рук-</w:t>
            </w:r>
            <w:r>
              <w:rPr>
                <w:sz w:val="28"/>
              </w:rPr>
              <w:t xml:space="preserve">ли, 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президента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spacing w:line="240" w:lineRule="auto"/>
              <w:ind w:left="478" w:right="331" w:hanging="131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 w:rsidP="004157C2">
            <w:pPr>
              <w:pStyle w:val="TableParagraph"/>
              <w:spacing w:line="240" w:lineRule="auto"/>
              <w:ind w:right="650"/>
              <w:rPr>
                <w:sz w:val="28"/>
              </w:rPr>
            </w:pPr>
            <w:r>
              <w:rPr>
                <w:sz w:val="28"/>
              </w:rPr>
              <w:t>РДШ,У/П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размышлений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spacing w:line="240" w:lineRule="auto"/>
              <w:ind w:left="478" w:right="386" w:hanging="70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>
            <w:pPr>
              <w:pStyle w:val="TableParagraph"/>
              <w:spacing w:line="240" w:lineRule="auto"/>
              <w:ind w:left="0" w:right="117"/>
              <w:rPr>
                <w:sz w:val="28"/>
              </w:rPr>
            </w:pPr>
            <w:r>
              <w:rPr>
                <w:sz w:val="28"/>
              </w:rPr>
              <w:t>Классные рук-</w:t>
            </w:r>
            <w:r w:rsidR="00FC7C4C">
              <w:rPr>
                <w:sz w:val="28"/>
              </w:rPr>
              <w:t>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работниками культуры, журналистами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5"/>
                <w:sz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spacing w:line="240" w:lineRule="auto"/>
              <w:ind w:left="588" w:hanging="337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spacing w:line="317" w:lineRule="exact"/>
              <w:ind w:left="134" w:right="117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ind w:left="260" w:right="247"/>
              <w:jc w:val="center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 w:rsidP="004157C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в</w:t>
            </w:r>
            <w:r w:rsidR="00FC7C4C">
              <w:rPr>
                <w:sz w:val="28"/>
              </w:rPr>
              <w:t xml:space="preserve">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spacing w:line="317" w:lineRule="exact"/>
              <w:ind w:left="0" w:right="117"/>
              <w:rPr>
                <w:sz w:val="28"/>
              </w:rPr>
            </w:pPr>
            <w:r>
              <w:rPr>
                <w:sz w:val="28"/>
              </w:rPr>
              <w:t>Зам.директора по ВР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spacing w:line="240" w:lineRule="auto"/>
              <w:ind w:left="108" w:right="214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самоопределения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обучающихся 9-11-ых  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F41D39">
              <w:rPr>
                <w:sz w:val="28"/>
              </w:rPr>
              <w:t>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 w:rsidP="004157C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в</w:t>
            </w:r>
            <w:r w:rsidR="00FC7C4C">
              <w:rPr>
                <w:sz w:val="28"/>
              </w:rPr>
              <w:t>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spacing w:line="317" w:lineRule="exact"/>
              <w:ind w:left="134" w:right="117"/>
              <w:jc w:val="center"/>
              <w:rPr>
                <w:sz w:val="28"/>
              </w:rPr>
            </w:pPr>
            <w:r>
              <w:rPr>
                <w:sz w:val="28"/>
              </w:rPr>
              <w:t>СПС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десант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41D39">
            <w:pPr>
              <w:pStyle w:val="TableParagraph"/>
              <w:ind w:left="0" w:right="720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4157C2" w:rsidP="004157C2">
            <w:pPr>
              <w:pStyle w:val="TableParagraph"/>
              <w:spacing w:line="240" w:lineRule="auto"/>
              <w:ind w:left="0" w:right="284"/>
              <w:rPr>
                <w:sz w:val="28"/>
              </w:rPr>
            </w:pPr>
            <w:r>
              <w:rPr>
                <w:sz w:val="28"/>
              </w:rPr>
              <w:t>в теч.</w:t>
            </w:r>
            <w:r w:rsidR="00F41D39">
              <w:rPr>
                <w:sz w:val="28"/>
              </w:rPr>
              <w:t xml:space="preserve"> </w:t>
            </w:r>
            <w:r w:rsidR="00FC7C4C">
              <w:rPr>
                <w:sz w:val="28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TableParagraph"/>
              <w:spacing w:line="317" w:lineRule="exact"/>
              <w:ind w:left="134" w:right="117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 w:rsidR="004157C2">
              <w:rPr>
                <w:sz w:val="28"/>
              </w:rPr>
              <w:t>рук-</w:t>
            </w:r>
            <w:r>
              <w:rPr>
                <w:sz w:val="28"/>
              </w:rPr>
              <w:t>ли,</w:t>
            </w:r>
          </w:p>
        </w:tc>
      </w:tr>
      <w:tr w:rsidR="00FC7C4C" w:rsidTr="00E22BC0">
        <w:trPr>
          <w:trHeight w:val="551"/>
        </w:trPr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6.Модуль «Работа с родителями (законными представителями) обучающихся»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родительское собрание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41D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Адм, классные рук-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449"/>
              </w:tabs>
              <w:autoSpaceDE w:val="0"/>
              <w:autoSpaceDN w:val="0"/>
              <w:spacing w:before="38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«Первый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пятый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класс».</w:t>
            </w:r>
          </w:p>
          <w:p w:rsidR="00FC7C4C" w:rsidRDefault="00FC7C4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517"/>
                <w:tab w:val="left" w:pos="1752"/>
              </w:tabs>
              <w:autoSpaceDE w:val="0"/>
              <w:autoSpaceDN w:val="0"/>
              <w:spacing w:before="51" w:after="0" w:line="240" w:lineRule="auto"/>
              <w:ind w:left="516" w:hanging="3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«Трудности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адаптации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пятиклассника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школе».</w:t>
            </w:r>
          </w:p>
          <w:p w:rsidR="00FC7C4C" w:rsidRDefault="00FC7C4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533"/>
                <w:tab w:val="left" w:pos="1676"/>
              </w:tabs>
              <w:autoSpaceDE w:val="0"/>
              <w:autoSpaceDN w:val="0"/>
              <w:spacing w:before="46" w:after="0" w:line="240" w:lineRule="auto"/>
              <w:ind w:left="532" w:hanging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значении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домашнего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школьника».</w:t>
            </w:r>
          </w:p>
          <w:p w:rsidR="00FC7C4C" w:rsidRDefault="00FC7C4C">
            <w:pPr>
              <w:widowControl w:val="0"/>
              <w:tabs>
                <w:tab w:val="left" w:pos="601"/>
                <w:tab w:val="left" w:pos="1768"/>
              </w:tabs>
              <w:autoSpaceDE w:val="0"/>
              <w:autoSpaceDN w:val="0"/>
              <w:spacing w:before="50"/>
              <w:ind w:lef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 «Здоровое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>
              <w:rPr>
                <w:rFonts w:ascii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школьника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залог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успеха».</w:t>
            </w:r>
          </w:p>
          <w:p w:rsidR="00FC7C4C" w:rsidRDefault="00FC7C4C">
            <w:pPr>
              <w:widowControl w:val="0"/>
              <w:tabs>
                <w:tab w:val="left" w:pos="605"/>
                <w:tab w:val="left" w:pos="1332"/>
              </w:tabs>
              <w:autoSpaceDE w:val="0"/>
              <w:autoSpaceDN w:val="0"/>
              <w:spacing w:before="46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 Конец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итогов.</w:t>
            </w:r>
          </w:p>
          <w:p w:rsidR="00FC7C4C" w:rsidRDefault="00FC7C4C">
            <w:pPr>
              <w:widowControl w:val="0"/>
              <w:tabs>
                <w:tab w:val="left" w:pos="525"/>
              </w:tabs>
              <w:autoSpaceDE w:val="0"/>
              <w:autoSpaceDN w:val="0"/>
              <w:spacing w:before="3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pacing w:val="70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>«Безопасность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интернете».</w:t>
            </w:r>
          </w:p>
          <w:p w:rsidR="00FC7C4C" w:rsidRDefault="00FC7C4C">
            <w:pPr>
              <w:pStyle w:val="af"/>
              <w:widowControl w:val="0"/>
              <w:tabs>
                <w:tab w:val="left" w:pos="533"/>
                <w:tab w:val="left" w:pos="1676"/>
              </w:tabs>
              <w:autoSpaceDE w:val="0"/>
              <w:autoSpaceDN w:val="0"/>
              <w:spacing w:before="46" w:after="0" w:line="240" w:lineRule="auto"/>
              <w:ind w:left="53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u w:val="single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>«Роль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семьи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жизни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школьника».</w:t>
            </w:r>
          </w:p>
          <w:p w:rsidR="00FC7C4C" w:rsidRDefault="00FC7C4C">
            <w:pPr>
              <w:pStyle w:val="af"/>
              <w:widowControl w:val="0"/>
              <w:tabs>
                <w:tab w:val="left" w:pos="601"/>
                <w:tab w:val="left" w:pos="1768"/>
              </w:tabs>
              <w:autoSpaceDE w:val="0"/>
              <w:autoSpaceDN w:val="0"/>
              <w:spacing w:before="50" w:after="0" w:line="240" w:lineRule="auto"/>
              <w:ind w:left="60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u w:val="single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>«Активный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образ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жизни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–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залог</w:t>
            </w:r>
            <w:r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успеха».</w:t>
            </w:r>
          </w:p>
          <w:p w:rsidR="00FC7C4C" w:rsidRDefault="00FC7C4C">
            <w:pPr>
              <w:widowControl w:val="0"/>
              <w:tabs>
                <w:tab w:val="left" w:pos="605"/>
                <w:tab w:val="left" w:pos="1332"/>
              </w:tabs>
              <w:autoSpaceDE w:val="0"/>
              <w:autoSpaceDN w:val="0"/>
              <w:spacing w:before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4.Конец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учебного</w:t>
            </w:r>
            <w:r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года.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Подведение</w:t>
            </w:r>
            <w:r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итогов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pStyle w:val="af"/>
              <w:widowControl w:val="0"/>
              <w:numPr>
                <w:ilvl w:val="0"/>
                <w:numId w:val="4"/>
              </w:numPr>
              <w:tabs>
                <w:tab w:val="left" w:pos="677"/>
              </w:tabs>
              <w:autoSpaceDE w:val="0"/>
              <w:autoSpaceDN w:val="0"/>
              <w:spacing w:before="38" w:after="0" w:line="240" w:lineRule="auto"/>
              <w:ind w:hanging="34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«Особенности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подросткового</w:t>
            </w:r>
            <w:r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возраста».</w:t>
            </w:r>
          </w:p>
          <w:p w:rsidR="00FC7C4C" w:rsidRDefault="00FC7C4C">
            <w:pPr>
              <w:pStyle w:val="af"/>
              <w:widowControl w:val="0"/>
              <w:numPr>
                <w:ilvl w:val="0"/>
                <w:numId w:val="4"/>
              </w:numPr>
              <w:tabs>
                <w:tab w:val="left" w:pos="677"/>
              </w:tabs>
              <w:autoSpaceDE w:val="0"/>
              <w:autoSpaceDN w:val="0"/>
              <w:spacing w:before="50" w:after="0" w:line="240" w:lineRule="auto"/>
              <w:ind w:hanging="34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u w:val="single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Семейные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ценности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современном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обществе».</w:t>
            </w:r>
          </w:p>
          <w:p w:rsidR="00FC7C4C" w:rsidRDefault="00FC7C4C">
            <w:pPr>
              <w:pStyle w:val="af"/>
              <w:widowControl w:val="0"/>
              <w:numPr>
                <w:ilvl w:val="0"/>
                <w:numId w:val="4"/>
              </w:numPr>
              <w:tabs>
                <w:tab w:val="left" w:pos="677"/>
              </w:tabs>
              <w:autoSpaceDE w:val="0"/>
              <w:autoSpaceDN w:val="0"/>
              <w:spacing w:before="50" w:after="0" w:line="240" w:lineRule="auto"/>
              <w:ind w:hanging="34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Агрессия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детей: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ее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причины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предупреждение».</w:t>
            </w:r>
          </w:p>
          <w:p w:rsidR="00FC7C4C" w:rsidRDefault="00FC7C4C">
            <w:pPr>
              <w:pStyle w:val="af"/>
              <w:widowControl w:val="0"/>
              <w:numPr>
                <w:ilvl w:val="0"/>
                <w:numId w:val="4"/>
              </w:numPr>
              <w:tabs>
                <w:tab w:val="left" w:pos="677"/>
              </w:tabs>
              <w:autoSpaceDE w:val="0"/>
              <w:autoSpaceDN w:val="0"/>
              <w:spacing w:before="46"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«Нравственность,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как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основа</w:t>
            </w:r>
            <w:r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успешности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образовательного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процесса».</w:t>
            </w:r>
          </w:p>
          <w:p w:rsidR="00FC7C4C" w:rsidRDefault="00FC7C4C">
            <w:pPr>
              <w:pStyle w:val="af"/>
              <w:widowControl w:val="0"/>
              <w:numPr>
                <w:ilvl w:val="0"/>
                <w:numId w:val="4"/>
              </w:numPr>
              <w:tabs>
                <w:tab w:val="left" w:pos="677"/>
              </w:tabs>
              <w:autoSpaceDE w:val="0"/>
              <w:autoSpaceDN w:val="0"/>
              <w:spacing w:before="50" w:after="0" w:line="240" w:lineRule="auto"/>
              <w:rPr>
                <w:rFonts w:ascii="Times New Roman" w:hAnsi="Times New Roman" w:cs="Times New Roman"/>
                <w:spacing w:val="-2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«Итоги учебного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года».</w:t>
            </w:r>
          </w:p>
          <w:p w:rsidR="00FC7C4C" w:rsidRDefault="00FC7C4C">
            <w:pPr>
              <w:pStyle w:val="af"/>
              <w:widowControl w:val="0"/>
              <w:numPr>
                <w:ilvl w:val="0"/>
                <w:numId w:val="6"/>
              </w:numPr>
              <w:tabs>
                <w:tab w:val="left" w:pos="677"/>
              </w:tabs>
              <w:autoSpaceDE w:val="0"/>
              <w:autoSpaceDN w:val="0"/>
              <w:spacing w:before="38" w:after="0" w:line="240" w:lineRule="auto"/>
              <w:ind w:hanging="34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учебно -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воспитательной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работы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на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2022-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2023уч.год.</w:t>
            </w:r>
          </w:p>
          <w:p w:rsidR="00FC7C4C" w:rsidRDefault="00FC7C4C">
            <w:pPr>
              <w:pStyle w:val="af"/>
              <w:widowControl w:val="0"/>
              <w:numPr>
                <w:ilvl w:val="0"/>
                <w:numId w:val="6"/>
              </w:numPr>
              <w:tabs>
                <w:tab w:val="left" w:pos="677"/>
              </w:tabs>
              <w:autoSpaceDE w:val="0"/>
              <w:autoSpaceDN w:val="0"/>
              <w:spacing w:before="50" w:after="0" w:line="240" w:lineRule="auto"/>
              <w:ind w:hanging="34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Итоги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четверти.</w:t>
            </w:r>
            <w:r>
              <w:rPr>
                <w:rFonts w:ascii="Times New Roman" w:hAnsi="Times New Roman" w:cs="Times New Roman"/>
                <w:spacing w:val="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Единые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требования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</w:t>
            </w:r>
            <w:r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учащимся. Права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обязанности.</w:t>
            </w:r>
          </w:p>
          <w:p w:rsidR="00FC7C4C" w:rsidRDefault="00FC7C4C">
            <w:pPr>
              <w:pStyle w:val="af"/>
              <w:widowControl w:val="0"/>
              <w:numPr>
                <w:ilvl w:val="0"/>
                <w:numId w:val="6"/>
              </w:numPr>
              <w:tabs>
                <w:tab w:val="left" w:pos="677"/>
              </w:tabs>
              <w:autoSpaceDE w:val="0"/>
              <w:autoSpaceDN w:val="0"/>
              <w:spacing w:before="46" w:after="0" w:line="240" w:lineRule="auto"/>
              <w:ind w:hanging="34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Трудовое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воспитание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семье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школе.</w:t>
            </w:r>
          </w:p>
          <w:p w:rsidR="00FC7C4C" w:rsidRDefault="00FC7C4C">
            <w:pPr>
              <w:pStyle w:val="af"/>
              <w:widowControl w:val="0"/>
              <w:tabs>
                <w:tab w:val="left" w:pos="677"/>
              </w:tabs>
              <w:autoSpaceDE w:val="0"/>
              <w:autoSpaceDN w:val="0"/>
              <w:spacing w:before="51" w:after="0" w:line="240" w:lineRule="auto"/>
              <w:ind w:left="67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 Новые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требования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системе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образования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>РФ.</w:t>
            </w:r>
          </w:p>
          <w:p w:rsidR="00FC7C4C" w:rsidRDefault="00FC7C4C">
            <w:pPr>
              <w:pStyle w:val="af"/>
              <w:widowControl w:val="0"/>
              <w:tabs>
                <w:tab w:val="left" w:pos="677"/>
                <w:tab w:val="left" w:pos="1412"/>
              </w:tabs>
              <w:autoSpaceDE w:val="0"/>
              <w:autoSpaceDN w:val="0"/>
              <w:spacing w:before="50" w:after="0" w:line="240" w:lineRule="auto"/>
              <w:ind w:left="676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5.Итоги</w:t>
            </w:r>
            <w:r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учебного</w:t>
            </w:r>
            <w:r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>года.</w:t>
            </w:r>
          </w:p>
          <w:p w:rsidR="00FC7C4C" w:rsidRPr="00F41D39" w:rsidRDefault="00FC7C4C" w:rsidP="00F41D39">
            <w:pPr>
              <w:widowControl w:val="0"/>
              <w:tabs>
                <w:tab w:val="left" w:pos="673"/>
              </w:tabs>
              <w:autoSpaceDE w:val="0"/>
              <w:autoSpaceDN w:val="0"/>
              <w:spacing w:line="321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F41D39">
              <w:rPr>
                <w:rFonts w:ascii="Times New Roman" w:hAnsi="Times New Roman" w:cs="Times New Roman"/>
                <w:sz w:val="28"/>
              </w:rPr>
              <w:t>1 « Мотивация</w:t>
            </w:r>
            <w:r w:rsidRPr="00F41D39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41D39">
              <w:rPr>
                <w:rFonts w:ascii="Times New Roman" w:hAnsi="Times New Roman" w:cs="Times New Roman"/>
                <w:sz w:val="28"/>
              </w:rPr>
              <w:t>к</w:t>
            </w:r>
            <w:r w:rsidRPr="00F41D39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F41D39">
              <w:rPr>
                <w:rFonts w:ascii="Times New Roman" w:hAnsi="Times New Roman" w:cs="Times New Roman"/>
                <w:sz w:val="28"/>
              </w:rPr>
              <w:t>обучению</w:t>
            </w:r>
            <w:r w:rsidRPr="00F41D39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41D39">
              <w:rPr>
                <w:rFonts w:ascii="Times New Roman" w:hAnsi="Times New Roman" w:cs="Times New Roman"/>
                <w:sz w:val="28"/>
              </w:rPr>
              <w:t>в</w:t>
            </w:r>
            <w:r w:rsidRPr="00F41D39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F41D39">
              <w:rPr>
                <w:rFonts w:ascii="Times New Roman" w:hAnsi="Times New Roman" w:cs="Times New Roman"/>
                <w:sz w:val="28"/>
              </w:rPr>
              <w:t>10</w:t>
            </w:r>
            <w:r w:rsidRPr="00F41D39">
              <w:rPr>
                <w:rFonts w:ascii="Times New Roman" w:hAnsi="Times New Roman" w:cs="Times New Roman"/>
                <w:spacing w:val="-2"/>
                <w:sz w:val="28"/>
              </w:rPr>
              <w:t xml:space="preserve"> классе.»</w:t>
            </w:r>
          </w:p>
          <w:p w:rsidR="00FC7C4C" w:rsidRPr="00F41D39" w:rsidRDefault="00FC7C4C" w:rsidP="00F41D39">
            <w:pPr>
              <w:widowControl w:val="0"/>
              <w:tabs>
                <w:tab w:val="left" w:pos="677"/>
                <w:tab w:val="left" w:pos="1964"/>
              </w:tabs>
              <w:autoSpaceDE w:val="0"/>
              <w:autoSpaceDN w:val="0"/>
              <w:spacing w:line="321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F41D39">
              <w:rPr>
                <w:rFonts w:ascii="Times New Roman" w:hAnsi="Times New Roman" w:cs="Times New Roman"/>
                <w:sz w:val="28"/>
              </w:rPr>
              <w:t>2.«Я</w:t>
            </w:r>
            <w:r w:rsidRPr="00F41D39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41D39">
              <w:rPr>
                <w:rFonts w:ascii="Times New Roman" w:hAnsi="Times New Roman" w:cs="Times New Roman"/>
                <w:sz w:val="28"/>
              </w:rPr>
              <w:t>и</w:t>
            </w:r>
            <w:r w:rsidRPr="00F41D39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F41D39">
              <w:rPr>
                <w:rFonts w:ascii="Times New Roman" w:hAnsi="Times New Roman" w:cs="Times New Roman"/>
                <w:sz w:val="28"/>
              </w:rPr>
              <w:t>мои</w:t>
            </w:r>
            <w:r w:rsidRPr="00F41D39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41D39">
              <w:rPr>
                <w:rFonts w:ascii="Times New Roman" w:hAnsi="Times New Roman" w:cs="Times New Roman"/>
                <w:spacing w:val="-2"/>
                <w:sz w:val="28"/>
              </w:rPr>
              <w:t>друзья»</w:t>
            </w:r>
          </w:p>
          <w:p w:rsidR="00FC7C4C" w:rsidRPr="00F41D39" w:rsidRDefault="00FC7C4C" w:rsidP="00F41D39">
            <w:pPr>
              <w:widowControl w:val="0"/>
              <w:tabs>
                <w:tab w:val="left" w:pos="677"/>
                <w:tab w:val="left" w:pos="1948"/>
              </w:tabs>
              <w:autoSpaceDE w:val="0"/>
              <w:autoSpaceDN w:val="0"/>
              <w:spacing w:before="2" w:line="321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F41D39">
              <w:rPr>
                <w:rFonts w:ascii="Times New Roman" w:hAnsi="Times New Roman" w:cs="Times New Roman"/>
                <w:sz w:val="28"/>
              </w:rPr>
              <w:t>3.«Старшеклассник.</w:t>
            </w:r>
            <w:r w:rsidRPr="00F41D39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F41D39">
              <w:rPr>
                <w:rFonts w:ascii="Times New Roman" w:hAnsi="Times New Roman" w:cs="Times New Roman"/>
                <w:sz w:val="28"/>
              </w:rPr>
              <w:t>Особенности</w:t>
            </w:r>
            <w:r w:rsidRPr="00F41D39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F41D39">
              <w:rPr>
                <w:rFonts w:ascii="Times New Roman" w:hAnsi="Times New Roman" w:cs="Times New Roman"/>
                <w:sz w:val="28"/>
              </w:rPr>
              <w:t>поведения</w:t>
            </w:r>
            <w:r w:rsidRPr="00F41D39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F41D39">
              <w:rPr>
                <w:rFonts w:ascii="Times New Roman" w:hAnsi="Times New Roman" w:cs="Times New Roman"/>
                <w:sz w:val="28"/>
              </w:rPr>
              <w:t>в</w:t>
            </w:r>
            <w:r w:rsidRPr="00F41D39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41D39">
              <w:rPr>
                <w:rFonts w:ascii="Times New Roman" w:hAnsi="Times New Roman" w:cs="Times New Roman"/>
                <w:sz w:val="28"/>
              </w:rPr>
              <w:t>семье</w:t>
            </w:r>
            <w:r w:rsidRPr="00F41D39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F41D39">
              <w:rPr>
                <w:rFonts w:ascii="Times New Roman" w:hAnsi="Times New Roman" w:cs="Times New Roman"/>
                <w:sz w:val="28"/>
              </w:rPr>
              <w:t>и</w:t>
            </w:r>
            <w:r w:rsidRPr="00F41D39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F41D39">
              <w:rPr>
                <w:rFonts w:ascii="Times New Roman" w:hAnsi="Times New Roman" w:cs="Times New Roman"/>
                <w:spacing w:val="-2"/>
                <w:sz w:val="28"/>
              </w:rPr>
              <w:t>школе»</w:t>
            </w:r>
          </w:p>
          <w:p w:rsidR="00FC7C4C" w:rsidRDefault="00FC7C4C">
            <w:pPr>
              <w:tabs>
                <w:tab w:val="left" w:pos="677"/>
              </w:tabs>
              <w:spacing w:line="321" w:lineRule="exac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</w:rPr>
              <w:t>4.«</w:t>
            </w:r>
            <w:r>
              <w:rPr>
                <w:rFonts w:ascii="Times New Roman" w:hAnsi="Times New Roman" w:cs="Times New Roman"/>
                <w:sz w:val="28"/>
              </w:rPr>
              <w:t xml:space="preserve"> Формирование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установок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толерантного</w:t>
            </w:r>
            <w:r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сознания».</w:t>
            </w:r>
          </w:p>
          <w:p w:rsidR="00FC7C4C" w:rsidRDefault="00F41D39">
            <w:pPr>
              <w:tabs>
                <w:tab w:val="left" w:pos="677"/>
              </w:tabs>
              <w:spacing w:before="39"/>
              <w:ind w:right="33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67"/>
                <w:sz w:val="28"/>
              </w:rPr>
              <w:t>5</w:t>
            </w:r>
            <w:r w:rsidR="00FC7C4C">
              <w:rPr>
                <w:rFonts w:ascii="Times New Roman" w:hAnsi="Times New Roman" w:cs="Times New Roman"/>
                <w:spacing w:val="67"/>
                <w:sz w:val="28"/>
              </w:rPr>
              <w:t>«</w:t>
            </w:r>
            <w:r w:rsidR="00FC7C4C">
              <w:rPr>
                <w:rFonts w:ascii="Times New Roman" w:hAnsi="Times New Roman" w:cs="Times New Roman"/>
                <w:sz w:val="28"/>
              </w:rPr>
              <w:t>Особенности</w:t>
            </w:r>
            <w:r w:rsidR="00FC7C4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="00FC7C4C">
              <w:rPr>
                <w:rFonts w:ascii="Times New Roman" w:hAnsi="Times New Roman" w:cs="Times New Roman"/>
                <w:sz w:val="28"/>
              </w:rPr>
              <w:t>подросткового</w:t>
            </w:r>
            <w:r w:rsidR="00FC7C4C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="00FC7C4C">
              <w:rPr>
                <w:rFonts w:ascii="Times New Roman" w:hAnsi="Times New Roman" w:cs="Times New Roman"/>
                <w:sz w:val="28"/>
              </w:rPr>
              <w:t>возраста.</w:t>
            </w:r>
            <w:r w:rsidR="00FC7C4C">
              <w:rPr>
                <w:rFonts w:ascii="Times New Roman" w:hAnsi="Times New Roman" w:cs="Times New Roman"/>
                <w:spacing w:val="-5"/>
                <w:sz w:val="28"/>
              </w:rPr>
              <w:t xml:space="preserve">     </w:t>
            </w:r>
            <w:r w:rsidR="00FC7C4C">
              <w:rPr>
                <w:rFonts w:ascii="Times New Roman" w:hAnsi="Times New Roman" w:cs="Times New Roman"/>
                <w:sz w:val="28"/>
              </w:rPr>
              <w:t>Предотвращение</w:t>
            </w:r>
            <w:r w:rsidR="00FC7C4C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="00FC7C4C">
              <w:rPr>
                <w:rFonts w:ascii="Times New Roman" w:hAnsi="Times New Roman" w:cs="Times New Roman"/>
                <w:sz w:val="28"/>
              </w:rPr>
              <w:t>отчужденности между родителями и детьми»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F41D39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 .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«Семья и школа. Грани сотрудничества».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D81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Адм. Кл.руководители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формированию культуры профилактики суицидального поведения несовершеннолетних с освещением вопросов, 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касающихся психологических особенностей детей и подростков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 w:rsidR="00F41D39">
              <w:rPr>
                <w:rFonts w:ascii="Times New Roman" w:hAnsi="Times New Roman" w:cs="Times New Roman"/>
                <w:sz w:val="28"/>
                <w:szCs w:val="28"/>
              </w:rPr>
              <w:t>Рук-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ли, </w:t>
            </w:r>
            <w:r w:rsidR="00F41D39"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41D39" w:rsidP="00F4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Адм, кл. рук-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4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рук-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4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4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СПС, кл. рук-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4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41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Адм,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</w:tr>
      <w:tr w:rsidR="00FC7C4C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FC7C4C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7.Модуль «Ключевые общешкольные дела»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«День знаний»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D81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кл. рук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D81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окончания 2 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мировой войны. День солидарности в борьбе с терроризмом.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D81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директора по ВР,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D81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D81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.кл.рук-ли</w:t>
            </w:r>
          </w:p>
        </w:tc>
      </w:tr>
      <w:tr w:rsidR="00FC7C4C" w:rsidTr="00E22BC0">
        <w:trPr>
          <w:trHeight w:val="70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журавлей». Мероприятия, посвящённые 99-летию со дня рождения Р.Гамзатова. Тематические классные часы « Белые журавли- символ мира, братства, единения».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D81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учителя родных языков 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работника дошкольного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D81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людей. Акция Милосердие».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D81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Зам.дир. по ВР, кл.рук.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–выставка «Осенний букет»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октября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Дагестана.( по плану)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 в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 день школьных  библиотек  (Акция  «Подари школе книгу»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FC7C4C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ЖДТП</w:t>
            </w:r>
            <w:r w:rsidR="00FC7C4C">
              <w:rPr>
                <w:rFonts w:ascii="Times New Roman" w:hAnsi="Times New Roman" w:cs="Times New Roman"/>
                <w:sz w:val="28"/>
                <w:szCs w:val="28"/>
              </w:rPr>
              <w:t xml:space="preserve"> «Жизнь без ДТП»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FC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 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C4C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 ( по плану)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солдата. Международный день инвалида.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принятия Федеральных конституционных законов о Гос.символах РФ.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полного освобождения Ленинграда от фашистской блокады. День освобождения Красной Армией крупнейшего «лагеря смерти  Аушвиц- Биркенау. День памяти жертв Холокоста. ( классные часы, конкурс рисунков).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гражданско- патриотического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23.01-22.02.2023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лет со дня Победы Вооружённых сил СССР над армией гитлеровской Германии в 1943 году в Сталинградской битве. (классные часы)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родного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 ( по плану)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«Посылка солдату»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день. Концерт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 ,  со дня запуска СССР первого   спутника Земли.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субботники . Всемирный день Земли.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Победы.   ( по плану)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«Белые журавли» (по плану)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Российской Федерации ( по плану)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22августа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  кл.часы</w:t>
            </w:r>
          </w:p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Российской Федерации. ( кл.часы,конкурсы рисунков)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полного освобождения Ленинграда от фашистской блокады. Классные часы. День  освобождения Красной Армией крупнейшего «лагеря смерти» Аушвиц Биркенау.День памяти жертв Холокоста. (кл.час)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лет со дня победы  вооружённых сил СССР над армией гитлеровской Германии в Сталинградской битве. Кл    .часы)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 ,исполнявших служебный долг за пределами Отечества» кл.часы с приглашением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«Бессмертный полк»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78-й годовщине победы в ВОВ. ( по плану).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735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дир.поВР, кл.рук.,</w:t>
            </w: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урок, посвященный Дню солидарности в борьбе с терроризмом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 по ВР, кл. рук.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ИЗО, классные руководители 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республиканской акции «Чтобы помнили», посвященной памяти погибших при исполнениислужебного долга сотрудников правоохранительных органов:1.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Урок мужества «Они живы памятью нашей» http://www.myshared.ru/slide/838980/;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«Дети Беслана»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дир. по ВР, кл. рук, 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Pr="00D811BB" w:rsidRDefault="00E22BC0" w:rsidP="00D811BB">
            <w:pPr>
              <w:pStyle w:val="ad"/>
              <w:rPr>
                <w:sz w:val="28"/>
                <w:szCs w:val="28"/>
              </w:rPr>
            </w:pPr>
            <w:r w:rsidRPr="00D811BB">
              <w:rPr>
                <w:sz w:val="28"/>
                <w:szCs w:val="28"/>
              </w:rPr>
              <w:t>Акция</w:t>
            </w:r>
            <w:r w:rsidRPr="00D811BB">
              <w:rPr>
                <w:spacing w:val="50"/>
                <w:sz w:val="28"/>
                <w:szCs w:val="28"/>
              </w:rPr>
              <w:t>:</w:t>
            </w:r>
            <w:r w:rsidRPr="00D811BB">
              <w:rPr>
                <w:w w:val="118"/>
                <w:sz w:val="28"/>
                <w:szCs w:val="28"/>
              </w:rPr>
              <w:t>За</w:t>
            </w:r>
            <w:r w:rsidRPr="00D811BB">
              <w:rPr>
                <w:spacing w:val="-10"/>
                <w:w w:val="99"/>
                <w:sz w:val="28"/>
                <w:szCs w:val="28"/>
              </w:rPr>
              <w:t xml:space="preserve"> </w:t>
            </w:r>
            <w:r w:rsidRPr="00D811BB">
              <w:rPr>
                <w:sz w:val="28"/>
                <w:szCs w:val="28"/>
              </w:rPr>
              <w:t>парту‖</w:t>
            </w:r>
            <w:r w:rsidRPr="00D811BB">
              <w:rPr>
                <w:spacing w:val="-11"/>
                <w:sz w:val="28"/>
                <w:szCs w:val="28"/>
              </w:rPr>
              <w:t xml:space="preserve"> </w:t>
            </w:r>
            <w:r w:rsidRPr="00D811BB">
              <w:rPr>
                <w:sz w:val="28"/>
                <w:szCs w:val="28"/>
              </w:rPr>
              <w:t>(выявление</w:t>
            </w:r>
            <w:r w:rsidRPr="00D811BB">
              <w:rPr>
                <w:spacing w:val="49"/>
                <w:sz w:val="28"/>
                <w:szCs w:val="28"/>
              </w:rPr>
              <w:t xml:space="preserve"> </w:t>
            </w:r>
            <w:r w:rsidRPr="00D811BB">
              <w:rPr>
                <w:sz w:val="28"/>
                <w:szCs w:val="28"/>
              </w:rPr>
              <w:t>учащихся,</w:t>
            </w:r>
            <w:r w:rsidRPr="00D811BB">
              <w:rPr>
                <w:spacing w:val="-11"/>
                <w:sz w:val="28"/>
                <w:szCs w:val="28"/>
              </w:rPr>
              <w:t xml:space="preserve"> </w:t>
            </w:r>
            <w:r w:rsidRPr="00D811BB">
              <w:rPr>
                <w:sz w:val="28"/>
                <w:szCs w:val="28"/>
              </w:rPr>
              <w:t>не</w:t>
            </w:r>
            <w:r w:rsidRPr="00D811BB">
              <w:rPr>
                <w:spacing w:val="-10"/>
                <w:sz w:val="28"/>
                <w:szCs w:val="28"/>
              </w:rPr>
              <w:t xml:space="preserve"> </w:t>
            </w:r>
            <w:r w:rsidRPr="00D811BB">
              <w:rPr>
                <w:sz w:val="28"/>
                <w:szCs w:val="28"/>
              </w:rPr>
              <w:t>приступивших</w:t>
            </w:r>
            <w:r w:rsidRPr="00D811BB">
              <w:rPr>
                <w:spacing w:val="-13"/>
                <w:sz w:val="28"/>
                <w:szCs w:val="28"/>
              </w:rPr>
              <w:t xml:space="preserve"> </w:t>
            </w:r>
            <w:r w:rsidRPr="00D811BB">
              <w:rPr>
                <w:spacing w:val="-10"/>
                <w:sz w:val="28"/>
                <w:szCs w:val="28"/>
              </w:rPr>
              <w:t xml:space="preserve">к </w:t>
            </w:r>
            <w:r w:rsidRPr="00D811BB">
              <w:rPr>
                <w:sz w:val="28"/>
                <w:szCs w:val="28"/>
              </w:rPr>
              <w:t>занятиям</w:t>
            </w:r>
            <w:r w:rsidRPr="00D811BB">
              <w:rPr>
                <w:spacing w:val="-1"/>
                <w:sz w:val="28"/>
                <w:szCs w:val="28"/>
              </w:rPr>
              <w:t xml:space="preserve"> </w:t>
            </w:r>
            <w:r w:rsidRPr="00D811BB">
              <w:rPr>
                <w:sz w:val="28"/>
                <w:szCs w:val="28"/>
              </w:rPr>
              <w:t>с</w:t>
            </w:r>
            <w:r w:rsidRPr="00D811BB">
              <w:rPr>
                <w:spacing w:val="-4"/>
                <w:sz w:val="28"/>
                <w:szCs w:val="28"/>
              </w:rPr>
              <w:t xml:space="preserve"> </w:t>
            </w:r>
            <w:r w:rsidRPr="00D811BB">
              <w:rPr>
                <w:sz w:val="28"/>
                <w:szCs w:val="28"/>
              </w:rPr>
              <w:t xml:space="preserve">1 </w:t>
            </w:r>
            <w:r w:rsidRPr="00D811BB">
              <w:rPr>
                <w:spacing w:val="-2"/>
                <w:sz w:val="28"/>
                <w:szCs w:val="28"/>
              </w:rPr>
              <w:t>сен</w:t>
            </w:r>
            <w:r>
              <w:rPr>
                <w:spacing w:val="-2"/>
                <w:sz w:val="28"/>
                <w:szCs w:val="28"/>
              </w:rPr>
              <w:t>т</w:t>
            </w:r>
            <w:r w:rsidRPr="00D811BB">
              <w:rPr>
                <w:spacing w:val="-2"/>
                <w:sz w:val="28"/>
                <w:szCs w:val="28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СПС,кл.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</w:t>
            </w:r>
            <w:r>
              <w:rPr>
                <w:rFonts w:ascii="Times New Roman" w:hAnsi="Times New Roman" w:cs="Times New Roman"/>
                <w:spacing w:val="5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корректировка</w:t>
            </w:r>
            <w:r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социальных</w:t>
            </w:r>
            <w:r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паспортов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pStyle w:val="TableParagraph"/>
              <w:spacing w:line="240" w:lineRule="auto"/>
              <w:ind w:left="133" w:right="126"/>
              <w:rPr>
                <w:sz w:val="28"/>
              </w:rPr>
            </w:pPr>
            <w:r>
              <w:rPr>
                <w:sz w:val="28"/>
              </w:rPr>
              <w:lastRenderedPageBreak/>
              <w:t>Сверка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неблагополучных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состоящих 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ВШУ, ПДН,КДН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ЗП.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СПС, кл.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pStyle w:val="TableParagraph"/>
              <w:spacing w:line="240" w:lineRule="auto"/>
              <w:ind w:left="133" w:right="126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кружках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секциях учреждений дополнительного образования (в том числе о состоящих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2"/>
                <w:sz w:val="28"/>
              </w:rPr>
              <w:t xml:space="preserve"> учета)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ВР,СПС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pStyle w:val="TableParagraph"/>
              <w:spacing w:line="240" w:lineRule="auto"/>
              <w:ind w:left="130" w:right="126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формах учета, формирование банка данных. Оформление карточек учащихся.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pStyle w:val="TableParagraph"/>
              <w:spacing w:line="240" w:lineRule="auto"/>
              <w:ind w:left="130" w:right="12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диагностической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 СПС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pStyle w:val="TableParagraph"/>
              <w:spacing w:line="240" w:lineRule="auto"/>
              <w:ind w:left="130" w:right="12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социально опасном положении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СПС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pStyle w:val="TableParagraph"/>
              <w:spacing w:line="240" w:lineRule="auto"/>
              <w:ind w:left="130" w:right="126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требующих повышенного педагогического внимания (группа риска)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СПС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pStyle w:val="TableParagraph"/>
              <w:spacing w:line="240" w:lineRule="auto"/>
              <w:ind w:left="130" w:right="12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инспектором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ПДН,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ведомств системы профилактики «Дни инспектора в школе».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СПС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pStyle w:val="TableParagraph"/>
              <w:spacing w:line="240" w:lineRule="auto"/>
              <w:ind w:left="130" w:right="126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воспитанников,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требующих повышенного педагогического внимания (группа риска)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СПС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 w:rsidP="00AB1112">
            <w:pPr>
              <w:pStyle w:val="TableParagraph"/>
              <w:spacing w:line="240" w:lineRule="auto"/>
              <w:ind w:left="0" w:right="126"/>
              <w:rPr>
                <w:sz w:val="28"/>
              </w:rPr>
            </w:pPr>
            <w:r>
              <w:rPr>
                <w:sz w:val="28"/>
              </w:rPr>
              <w:t>Рейды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неблагополучным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семьям,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 риска. Обследование условий жизни опекаемых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,СПС</w:t>
            </w: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Направление: мероприятия, направленные на формирование здорового образа жизни, профилактику  правонарушений </w:t>
            </w: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BC0" w:rsidTr="00E22BC0">
        <w:trPr>
          <w:trHeight w:val="7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AB11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поведения в ОУ; Устав ОУ»; «Профилактика правонарушений и преступлений», «Ответственность несовершеннолетних за правонарушения» Безопасный маршрут домой, ПДД, ППБ, соблюдение правил личной гигиены.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22BC0" w:rsidTr="00E22BC0">
        <w:trPr>
          <w:trHeight w:val="7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по правилам пожарной безопасности, безопасности вблизи водоемов и рек. Беседы по профилактике ОРВИ, Covid-19Мероприятия в рамках профилактики суицидального поведения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22BC0" w:rsidRDefault="00E22BC0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СПС</w:t>
            </w:r>
          </w:p>
        </w:tc>
      </w:tr>
      <w:tr w:rsidR="00E22BC0" w:rsidTr="00E22BC0">
        <w:trPr>
          <w:trHeight w:val="63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Круглый стол «Мои права и обязанности»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рук-ли Уч.Парлм</w:t>
            </w:r>
          </w:p>
        </w:tc>
      </w:tr>
      <w:tr w:rsidR="00E22BC0" w:rsidTr="00E22BC0">
        <w:trPr>
          <w:trHeight w:val="166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часы по теме:«Пожарная безопасность на новогодних праздниках», «Пиротехника и последствия шалости с пиротехникой». Инструктаж с учащимися по ПБ, ПДД, ПП на новогодних праздниках и перед новогодними праздниками, каникулами. Учебно-тренировочная эвакуация учащихся из актового зала. Беседы на классных часах:«Профилактика правонарушений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,Учитель ОБЖ</w:t>
            </w:r>
          </w:p>
          <w:p w:rsidR="00E22BC0" w:rsidRDefault="00E22BC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2BC0" w:rsidTr="00E22BC0">
        <w:trPr>
          <w:trHeight w:val="51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Pr="00AB1112" w:rsidRDefault="00E22BC0" w:rsidP="00AB1112">
            <w:pPr>
              <w:pStyle w:val="ad"/>
              <w:rPr>
                <w:sz w:val="28"/>
                <w:szCs w:val="28"/>
                <w:lang w:eastAsia="ru-RU"/>
              </w:rPr>
            </w:pPr>
            <w:r w:rsidRPr="00AB1112">
              <w:rPr>
                <w:sz w:val="28"/>
                <w:szCs w:val="28"/>
                <w:lang w:eastAsia="ru-RU"/>
              </w:rPr>
              <w:t>Беседа «Безопасность на дорогах», «ППБ в быту».</w:t>
            </w:r>
          </w:p>
          <w:p w:rsidR="00E22BC0" w:rsidRDefault="00E22BC0" w:rsidP="00AB1112">
            <w:pPr>
              <w:pStyle w:val="ad"/>
              <w:rPr>
                <w:lang w:eastAsia="ru-RU"/>
              </w:rPr>
            </w:pPr>
            <w:r w:rsidRPr="00AB1112">
              <w:rPr>
                <w:sz w:val="28"/>
                <w:szCs w:val="28"/>
                <w:lang w:eastAsia="ru-RU"/>
              </w:rPr>
              <w:t>Информационные классные часы по профилактике буллинга: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AB11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Кл.рук-ли ,СПС</w:t>
            </w:r>
          </w:p>
        </w:tc>
      </w:tr>
      <w:tr w:rsidR="00E22BC0" w:rsidTr="00E22BC0">
        <w:trPr>
          <w:trHeight w:val="51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Pr="00AB1112" w:rsidRDefault="00E22BC0" w:rsidP="00AB1112">
            <w:pPr>
              <w:pStyle w:val="ad"/>
              <w:rPr>
                <w:sz w:val="28"/>
                <w:szCs w:val="28"/>
                <w:lang w:eastAsia="ru-RU"/>
              </w:rPr>
            </w:pPr>
            <w:r w:rsidRPr="00AB1112">
              <w:rPr>
                <w:sz w:val="28"/>
                <w:szCs w:val="28"/>
                <w:lang w:eastAsia="ru-RU"/>
              </w:rPr>
              <w:t xml:space="preserve">Презентация «Безопасность в социальной сети: зачем?» </w:t>
            </w:r>
          </w:p>
          <w:p w:rsidR="00E22BC0" w:rsidRDefault="00E22BC0" w:rsidP="00AB1112">
            <w:pPr>
              <w:pStyle w:val="ad"/>
              <w:rPr>
                <w:lang w:eastAsia="ru-RU"/>
              </w:rPr>
            </w:pPr>
            <w:r w:rsidRPr="00AB1112">
              <w:rPr>
                <w:sz w:val="28"/>
                <w:szCs w:val="28"/>
                <w:lang w:eastAsia="ru-RU"/>
              </w:rPr>
              <w:t>Профилактика терроризма, экстремизма.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рук. СПС</w:t>
            </w:r>
          </w:p>
        </w:tc>
      </w:tr>
      <w:tr w:rsidR="00E22BC0" w:rsidTr="00E22BC0">
        <w:trPr>
          <w:trHeight w:val="11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на классных часах «Профилактика правонарушений и преступлений»,Инструктаж с учащимися по ПБ, ПДД, ПП перед каникулами, правила поведения «На водоёмах», «Укусы насекомых и змей».Инструктаж по технике безопасности во время летних каникул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 w:rsidP="00AB11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 w:rsidP="00AB11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«О</w:t>
            </w:r>
            <w:r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вреде</w:t>
            </w:r>
            <w:r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алкоголя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табак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 xml:space="preserve"> курения».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«Физическая культура и спорт – альтернатива пагубным привычкам»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AB1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Зам.дир.по ВР, кл. рук.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Уч.физ. культуры 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 «Президентские состязания»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 рук-ли, уч ф/ к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AB1112">
            <w:pPr>
              <w:pStyle w:val="TableParagraph"/>
              <w:spacing w:line="240" w:lineRule="auto"/>
              <w:ind w:left="145" w:right="135"/>
              <w:rPr>
                <w:sz w:val="28"/>
              </w:rPr>
            </w:pPr>
            <w:r>
              <w:rPr>
                <w:sz w:val="28"/>
                <w:szCs w:val="28"/>
              </w:rPr>
              <w:t>Фестиваль ГТО</w:t>
            </w:r>
            <w:r>
              <w:rPr>
                <w:sz w:val="28"/>
              </w:rPr>
              <w:t xml:space="preserve"> Лекция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девочками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приглашением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духовенства города «Ведем детей по ступенькам нравственности», «Гигиена</w:t>
            </w:r>
          </w:p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девочек-залог</w:t>
            </w:r>
            <w:r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счастливой</w:t>
            </w:r>
            <w:r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</w:rPr>
              <w:t>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кл.рук-ли, уч.Ф/К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по шахматам «Белая ладья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 ВР, кл.рук.</w:t>
            </w: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дир.по ВР, кл. рук.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художественной самодеятельности «Очаг мой-родной  Дагестан»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родных языков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Выставка-конкурс художественного и технического творчества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рождения Ф.Алиевой.  ( 90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 ко дню рождения Р.Гамзатова.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 родных языков</w:t>
            </w: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согласно планам работы  педагога дополнительного образования)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/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/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/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ЮИД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практ-кие занятия)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Согл. плану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«Детство без границ»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Соревнование среди отрядов ЮИД «Знатоки  правил дорожного движения»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Сент-октябрь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1-4кл.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 этап соревнований  «Верны ЮИДовской стране»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Юнармия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B70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 w:rsidP="00B70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ОБЖ, кл. рук-ли..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Парад юнармейских отрядов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21-22 октября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УЧ.ОБЖ, кл. рук-ли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r>
              <w:rPr>
                <w:rFonts w:ascii="Times New Roman" w:hAnsi="Times New Roman" w:cs="Times New Roman"/>
                <w:sz w:val="28"/>
                <w:szCs w:val="28"/>
              </w:rPr>
              <w:t>Уч. ОБЖ, кл.рук-ли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ОБЖ, классные рук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«Наследники 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рук-ли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ОБЖ</w:t>
            </w: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 (участие в мероприятиях по отдельному плану)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 Батл»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Сен. –октябрь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«Деньучителя»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акция,посвященная Дню народного единства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ноября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акция,посвященная Дню матери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Героев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C0" w:rsidRDefault="00E22BC0"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«Юность» (школьная медиа-студия)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Размещение созданных детьми рассказов, стихов, сказок, репортажей на страницах газеты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русс.яз.и лит-ры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E22BC0" w:rsidTr="00E22BC0"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 ( по плану руководителя)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декабря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  <w:tr w:rsidR="00E22BC0" w:rsidTr="00E22BC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«Мой чистый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C0" w:rsidRDefault="00E22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</w:t>
            </w:r>
          </w:p>
        </w:tc>
      </w:tr>
    </w:tbl>
    <w:p w:rsidR="00FC7C4C" w:rsidRDefault="00FC7C4C" w:rsidP="00FC7C4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C7C4C" w:rsidRDefault="00FC7C4C" w:rsidP="00FC7C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C4C" w:rsidRDefault="00FC7C4C" w:rsidP="00FC7C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C4C" w:rsidRDefault="00FC7C4C" w:rsidP="00FC7C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C4C" w:rsidRDefault="00FC7C4C" w:rsidP="00FC7C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C4C" w:rsidRDefault="00FC7C4C" w:rsidP="00FC7C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66FD" w:rsidRDefault="00CC66FD"/>
    <w:sectPr w:rsidR="00CC66FD" w:rsidSect="00FC7C4C">
      <w:headerReference w:type="default" r:id="rId7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E1B" w:rsidRDefault="00562E1B" w:rsidP="00AD7273">
      <w:pPr>
        <w:spacing w:after="0" w:line="240" w:lineRule="auto"/>
      </w:pPr>
      <w:r>
        <w:separator/>
      </w:r>
    </w:p>
  </w:endnote>
  <w:endnote w:type="continuationSeparator" w:id="1">
    <w:p w:rsidR="00562E1B" w:rsidRDefault="00562E1B" w:rsidP="00AD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E1B" w:rsidRDefault="00562E1B" w:rsidP="00AD7273">
      <w:pPr>
        <w:spacing w:after="0" w:line="240" w:lineRule="auto"/>
      </w:pPr>
      <w:r>
        <w:separator/>
      </w:r>
    </w:p>
  </w:footnote>
  <w:footnote w:type="continuationSeparator" w:id="1">
    <w:p w:rsidR="00562E1B" w:rsidRDefault="00562E1B" w:rsidP="00AD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302422"/>
      <w:docPartObj>
        <w:docPartGallery w:val="Номера страниц (вверху страницы)"/>
        <w:docPartUnique/>
      </w:docPartObj>
    </w:sdtPr>
    <w:sdtContent>
      <w:p w:rsidR="00545624" w:rsidRDefault="00545624">
        <w:pPr>
          <w:pStyle w:val="a6"/>
        </w:pPr>
        <w:fldSimple w:instr=" PAGE   \* MERGEFORMAT ">
          <w:r w:rsidR="00E22BC0">
            <w:rPr>
              <w:noProof/>
            </w:rPr>
            <w:t>14</w:t>
          </w:r>
        </w:fldSimple>
      </w:p>
    </w:sdtContent>
  </w:sdt>
  <w:p w:rsidR="00545624" w:rsidRDefault="0054562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50443"/>
    <w:multiLevelType w:val="hybridMultilevel"/>
    <w:tmpl w:val="364A029C"/>
    <w:lvl w:ilvl="0" w:tplc="62C23302">
      <w:start w:val="1"/>
      <w:numFmt w:val="decimal"/>
      <w:lvlText w:val="%1."/>
      <w:lvlJc w:val="left"/>
      <w:pPr>
        <w:ind w:left="448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B6073EA">
      <w:numFmt w:val="bullet"/>
      <w:lvlText w:val="•"/>
      <w:lvlJc w:val="left"/>
      <w:pPr>
        <w:ind w:left="1480" w:hanging="285"/>
      </w:pPr>
      <w:rPr>
        <w:lang w:val="ru-RU" w:eastAsia="en-US" w:bidi="ar-SA"/>
      </w:rPr>
    </w:lvl>
    <w:lvl w:ilvl="2" w:tplc="49CCACD6">
      <w:numFmt w:val="bullet"/>
      <w:lvlText w:val="•"/>
      <w:lvlJc w:val="left"/>
      <w:pPr>
        <w:ind w:left="2521" w:hanging="285"/>
      </w:pPr>
      <w:rPr>
        <w:lang w:val="ru-RU" w:eastAsia="en-US" w:bidi="ar-SA"/>
      </w:rPr>
    </w:lvl>
    <w:lvl w:ilvl="3" w:tplc="14008D6E">
      <w:numFmt w:val="bullet"/>
      <w:lvlText w:val="•"/>
      <w:lvlJc w:val="left"/>
      <w:pPr>
        <w:ind w:left="3562" w:hanging="285"/>
      </w:pPr>
      <w:rPr>
        <w:lang w:val="ru-RU" w:eastAsia="en-US" w:bidi="ar-SA"/>
      </w:rPr>
    </w:lvl>
    <w:lvl w:ilvl="4" w:tplc="485A1664">
      <w:numFmt w:val="bullet"/>
      <w:lvlText w:val="•"/>
      <w:lvlJc w:val="left"/>
      <w:pPr>
        <w:ind w:left="4603" w:hanging="285"/>
      </w:pPr>
      <w:rPr>
        <w:lang w:val="ru-RU" w:eastAsia="en-US" w:bidi="ar-SA"/>
      </w:rPr>
    </w:lvl>
    <w:lvl w:ilvl="5" w:tplc="633A1418">
      <w:numFmt w:val="bullet"/>
      <w:lvlText w:val="•"/>
      <w:lvlJc w:val="left"/>
      <w:pPr>
        <w:ind w:left="5644" w:hanging="285"/>
      </w:pPr>
      <w:rPr>
        <w:lang w:val="ru-RU" w:eastAsia="en-US" w:bidi="ar-SA"/>
      </w:rPr>
    </w:lvl>
    <w:lvl w:ilvl="6" w:tplc="24564260">
      <w:numFmt w:val="bullet"/>
      <w:lvlText w:val="•"/>
      <w:lvlJc w:val="left"/>
      <w:pPr>
        <w:ind w:left="6684" w:hanging="285"/>
      </w:pPr>
      <w:rPr>
        <w:lang w:val="ru-RU" w:eastAsia="en-US" w:bidi="ar-SA"/>
      </w:rPr>
    </w:lvl>
    <w:lvl w:ilvl="7" w:tplc="B62071A2">
      <w:numFmt w:val="bullet"/>
      <w:lvlText w:val="•"/>
      <w:lvlJc w:val="left"/>
      <w:pPr>
        <w:ind w:left="7725" w:hanging="285"/>
      </w:pPr>
      <w:rPr>
        <w:lang w:val="ru-RU" w:eastAsia="en-US" w:bidi="ar-SA"/>
      </w:rPr>
    </w:lvl>
    <w:lvl w:ilvl="8" w:tplc="EB2C9D8A">
      <w:numFmt w:val="bullet"/>
      <w:lvlText w:val="•"/>
      <w:lvlJc w:val="left"/>
      <w:pPr>
        <w:ind w:left="8766" w:hanging="285"/>
      </w:pPr>
      <w:rPr>
        <w:lang w:val="ru-RU" w:eastAsia="en-US" w:bidi="ar-SA"/>
      </w:rPr>
    </w:lvl>
  </w:abstractNum>
  <w:abstractNum w:abstractNumId="1">
    <w:nsid w:val="74315D50"/>
    <w:multiLevelType w:val="hybridMultilevel"/>
    <w:tmpl w:val="FFE0C846"/>
    <w:lvl w:ilvl="0" w:tplc="DBEEC020">
      <w:start w:val="1"/>
      <w:numFmt w:val="decimal"/>
      <w:lvlText w:val="%1."/>
      <w:lvlJc w:val="left"/>
      <w:pPr>
        <w:ind w:left="67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FA8D9E">
      <w:numFmt w:val="bullet"/>
      <w:lvlText w:val="•"/>
      <w:lvlJc w:val="left"/>
      <w:pPr>
        <w:ind w:left="1696" w:hanging="348"/>
      </w:pPr>
      <w:rPr>
        <w:lang w:val="ru-RU" w:eastAsia="en-US" w:bidi="ar-SA"/>
      </w:rPr>
    </w:lvl>
    <w:lvl w:ilvl="2" w:tplc="71A6631E">
      <w:numFmt w:val="bullet"/>
      <w:lvlText w:val="•"/>
      <w:lvlJc w:val="left"/>
      <w:pPr>
        <w:ind w:left="2713" w:hanging="348"/>
      </w:pPr>
      <w:rPr>
        <w:lang w:val="ru-RU" w:eastAsia="en-US" w:bidi="ar-SA"/>
      </w:rPr>
    </w:lvl>
    <w:lvl w:ilvl="3" w:tplc="103E631E">
      <w:numFmt w:val="bullet"/>
      <w:lvlText w:val="•"/>
      <w:lvlJc w:val="left"/>
      <w:pPr>
        <w:ind w:left="3730" w:hanging="348"/>
      </w:pPr>
      <w:rPr>
        <w:lang w:val="ru-RU" w:eastAsia="en-US" w:bidi="ar-SA"/>
      </w:rPr>
    </w:lvl>
    <w:lvl w:ilvl="4" w:tplc="CE96FBE0">
      <w:numFmt w:val="bullet"/>
      <w:lvlText w:val="•"/>
      <w:lvlJc w:val="left"/>
      <w:pPr>
        <w:ind w:left="4747" w:hanging="348"/>
      </w:pPr>
      <w:rPr>
        <w:lang w:val="ru-RU" w:eastAsia="en-US" w:bidi="ar-SA"/>
      </w:rPr>
    </w:lvl>
    <w:lvl w:ilvl="5" w:tplc="55DAF80A">
      <w:numFmt w:val="bullet"/>
      <w:lvlText w:val="•"/>
      <w:lvlJc w:val="left"/>
      <w:pPr>
        <w:ind w:left="5764" w:hanging="348"/>
      </w:pPr>
      <w:rPr>
        <w:lang w:val="ru-RU" w:eastAsia="en-US" w:bidi="ar-SA"/>
      </w:rPr>
    </w:lvl>
    <w:lvl w:ilvl="6" w:tplc="3D3A353A">
      <w:numFmt w:val="bullet"/>
      <w:lvlText w:val="•"/>
      <w:lvlJc w:val="left"/>
      <w:pPr>
        <w:ind w:left="6780" w:hanging="348"/>
      </w:pPr>
      <w:rPr>
        <w:lang w:val="ru-RU" w:eastAsia="en-US" w:bidi="ar-SA"/>
      </w:rPr>
    </w:lvl>
    <w:lvl w:ilvl="7" w:tplc="397CBFA2">
      <w:numFmt w:val="bullet"/>
      <w:lvlText w:val="•"/>
      <w:lvlJc w:val="left"/>
      <w:pPr>
        <w:ind w:left="7797" w:hanging="348"/>
      </w:pPr>
      <w:rPr>
        <w:lang w:val="ru-RU" w:eastAsia="en-US" w:bidi="ar-SA"/>
      </w:rPr>
    </w:lvl>
    <w:lvl w:ilvl="8" w:tplc="2CFC0462">
      <w:numFmt w:val="bullet"/>
      <w:lvlText w:val="•"/>
      <w:lvlJc w:val="left"/>
      <w:pPr>
        <w:ind w:left="8814" w:hanging="348"/>
      </w:pPr>
      <w:rPr>
        <w:lang w:val="ru-RU" w:eastAsia="en-US" w:bidi="ar-SA"/>
      </w:rPr>
    </w:lvl>
  </w:abstractNum>
  <w:abstractNum w:abstractNumId="2">
    <w:nsid w:val="7A14272A"/>
    <w:multiLevelType w:val="hybridMultilevel"/>
    <w:tmpl w:val="59488FDC"/>
    <w:lvl w:ilvl="0" w:tplc="9480716C">
      <w:start w:val="1"/>
      <w:numFmt w:val="decimal"/>
      <w:lvlText w:val="%1."/>
      <w:lvlJc w:val="left"/>
      <w:pPr>
        <w:ind w:left="67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EC694C2">
      <w:numFmt w:val="bullet"/>
      <w:lvlText w:val="•"/>
      <w:lvlJc w:val="left"/>
      <w:pPr>
        <w:ind w:left="1696" w:hanging="348"/>
      </w:pPr>
      <w:rPr>
        <w:lang w:val="ru-RU" w:eastAsia="en-US" w:bidi="ar-SA"/>
      </w:rPr>
    </w:lvl>
    <w:lvl w:ilvl="2" w:tplc="59DA5B72">
      <w:numFmt w:val="bullet"/>
      <w:lvlText w:val="•"/>
      <w:lvlJc w:val="left"/>
      <w:pPr>
        <w:ind w:left="2713" w:hanging="348"/>
      </w:pPr>
      <w:rPr>
        <w:lang w:val="ru-RU" w:eastAsia="en-US" w:bidi="ar-SA"/>
      </w:rPr>
    </w:lvl>
    <w:lvl w:ilvl="3" w:tplc="B72479A2">
      <w:numFmt w:val="bullet"/>
      <w:lvlText w:val="•"/>
      <w:lvlJc w:val="left"/>
      <w:pPr>
        <w:ind w:left="3730" w:hanging="348"/>
      </w:pPr>
      <w:rPr>
        <w:lang w:val="ru-RU" w:eastAsia="en-US" w:bidi="ar-SA"/>
      </w:rPr>
    </w:lvl>
    <w:lvl w:ilvl="4" w:tplc="BCC0C544">
      <w:numFmt w:val="bullet"/>
      <w:lvlText w:val="•"/>
      <w:lvlJc w:val="left"/>
      <w:pPr>
        <w:ind w:left="4747" w:hanging="348"/>
      </w:pPr>
      <w:rPr>
        <w:lang w:val="ru-RU" w:eastAsia="en-US" w:bidi="ar-SA"/>
      </w:rPr>
    </w:lvl>
    <w:lvl w:ilvl="5" w:tplc="39F61C9C">
      <w:numFmt w:val="bullet"/>
      <w:lvlText w:val="•"/>
      <w:lvlJc w:val="left"/>
      <w:pPr>
        <w:ind w:left="5764" w:hanging="348"/>
      </w:pPr>
      <w:rPr>
        <w:lang w:val="ru-RU" w:eastAsia="en-US" w:bidi="ar-SA"/>
      </w:rPr>
    </w:lvl>
    <w:lvl w:ilvl="6" w:tplc="E87EA66E">
      <w:numFmt w:val="bullet"/>
      <w:lvlText w:val="•"/>
      <w:lvlJc w:val="left"/>
      <w:pPr>
        <w:ind w:left="6780" w:hanging="348"/>
      </w:pPr>
      <w:rPr>
        <w:lang w:val="ru-RU" w:eastAsia="en-US" w:bidi="ar-SA"/>
      </w:rPr>
    </w:lvl>
    <w:lvl w:ilvl="7" w:tplc="59D6E9E8">
      <w:numFmt w:val="bullet"/>
      <w:lvlText w:val="•"/>
      <w:lvlJc w:val="left"/>
      <w:pPr>
        <w:ind w:left="7797" w:hanging="348"/>
      </w:pPr>
      <w:rPr>
        <w:lang w:val="ru-RU" w:eastAsia="en-US" w:bidi="ar-SA"/>
      </w:rPr>
    </w:lvl>
    <w:lvl w:ilvl="8" w:tplc="0FEE7904">
      <w:numFmt w:val="bullet"/>
      <w:lvlText w:val="•"/>
      <w:lvlJc w:val="left"/>
      <w:pPr>
        <w:ind w:left="8814" w:hanging="348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7C4C"/>
    <w:rsid w:val="004157C2"/>
    <w:rsid w:val="00431D06"/>
    <w:rsid w:val="00545624"/>
    <w:rsid w:val="00562E1B"/>
    <w:rsid w:val="00771812"/>
    <w:rsid w:val="007B48FD"/>
    <w:rsid w:val="00A27B87"/>
    <w:rsid w:val="00AB1112"/>
    <w:rsid w:val="00AD7273"/>
    <w:rsid w:val="00B70EB1"/>
    <w:rsid w:val="00CC66FD"/>
    <w:rsid w:val="00D811BB"/>
    <w:rsid w:val="00DA2433"/>
    <w:rsid w:val="00E22BC0"/>
    <w:rsid w:val="00ED1001"/>
    <w:rsid w:val="00F41D39"/>
    <w:rsid w:val="00FB6E70"/>
    <w:rsid w:val="00FC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87"/>
  </w:style>
  <w:style w:type="paragraph" w:styleId="1">
    <w:name w:val="heading 1"/>
    <w:basedOn w:val="a"/>
    <w:next w:val="a"/>
    <w:link w:val="10"/>
    <w:uiPriority w:val="9"/>
    <w:qFormat/>
    <w:rsid w:val="00FC7C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semiHidden/>
    <w:unhideWhenUsed/>
    <w:qFormat/>
    <w:rsid w:val="00FC7C4C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C4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C7C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C7C4C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C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C7C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C7C4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C7C4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rsid w:val="00FC7C4C"/>
    <w:rPr>
      <w:rFonts w:ascii="Cambria" w:eastAsia="Times New Roman" w:hAnsi="Cambria" w:cs="Times New Roman"/>
      <w:lang w:eastAsia="en-US"/>
    </w:rPr>
  </w:style>
  <w:style w:type="character" w:styleId="a3">
    <w:name w:val="Hyperlink"/>
    <w:uiPriority w:val="99"/>
    <w:semiHidden/>
    <w:unhideWhenUsed/>
    <w:rsid w:val="00FC7C4C"/>
    <w:rPr>
      <w:color w:val="0000FF"/>
      <w:u w:val="single"/>
    </w:rPr>
  </w:style>
  <w:style w:type="character" w:styleId="a4">
    <w:name w:val="FollowedHyperlink"/>
    <w:semiHidden/>
    <w:unhideWhenUsed/>
    <w:rsid w:val="00FC7C4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C7C4C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C7C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C7C4C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FC7C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C7C4C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C7C4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C7C4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Без интервала Знак"/>
    <w:link w:val="ad"/>
    <w:uiPriority w:val="1"/>
    <w:locked/>
    <w:rsid w:val="00FC7C4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link w:val="ac"/>
    <w:uiPriority w:val="1"/>
    <w:qFormat/>
    <w:rsid w:val="00FC7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Абзац списка Знак"/>
    <w:link w:val="af"/>
    <w:uiPriority w:val="1"/>
    <w:qFormat/>
    <w:locked/>
    <w:rsid w:val="00FC7C4C"/>
    <w:rPr>
      <w:rFonts w:eastAsiaTheme="minorHAnsi"/>
      <w:lang w:eastAsia="en-US"/>
    </w:rPr>
  </w:style>
  <w:style w:type="paragraph" w:styleId="af">
    <w:name w:val="List Paragraph"/>
    <w:basedOn w:val="a"/>
    <w:link w:val="ae"/>
    <w:uiPriority w:val="1"/>
    <w:qFormat/>
    <w:rsid w:val="00FC7C4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aleft">
    <w:name w:val="aleft"/>
    <w:basedOn w:val="a"/>
    <w:uiPriority w:val="99"/>
    <w:rsid w:val="00FC7C4C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uiPriority w:val="99"/>
    <w:rsid w:val="00FC7C4C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uiPriority w:val="99"/>
    <w:rsid w:val="00FC7C4C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uiPriority w:val="99"/>
    <w:rsid w:val="00FC7C4C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uiPriority w:val="99"/>
    <w:rsid w:val="00FC7C4C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uiPriority w:val="99"/>
    <w:rsid w:val="00FC7C4C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uiPriority w:val="99"/>
    <w:rsid w:val="00FC7C4C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uiPriority w:val="99"/>
    <w:rsid w:val="00FC7C4C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comments">
    <w:name w:val="nocomments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Знак"/>
    <w:basedOn w:val="a"/>
    <w:uiPriority w:val="99"/>
    <w:rsid w:val="00FC7C4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C7C4C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c1">
    <w:name w:val="c1"/>
    <w:basedOn w:val="a"/>
    <w:uiPriority w:val="99"/>
    <w:rsid w:val="00FC7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semiHidden/>
    <w:unhideWhenUsed/>
    <w:rsid w:val="00FC7C4C"/>
    <w:pPr>
      <w:pBdr>
        <w:bottom w:val="single" w:sz="6" w:space="1" w:color="auto"/>
      </w:pBdr>
      <w:spacing w:after="0" w:line="25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semiHidden/>
    <w:rsid w:val="00FC7C4C"/>
    <w:rPr>
      <w:rFonts w:ascii="Arial" w:eastAsiaTheme="minorHAnsi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semiHidden/>
    <w:unhideWhenUsed/>
    <w:rsid w:val="00FC7C4C"/>
    <w:pPr>
      <w:pBdr>
        <w:top w:val="single" w:sz="6" w:space="1" w:color="auto"/>
      </w:pBdr>
      <w:spacing w:after="0" w:line="25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semiHidden/>
    <w:rsid w:val="00FC7C4C"/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c3">
    <w:name w:val="c3"/>
    <w:basedOn w:val="a0"/>
    <w:rsid w:val="00FC7C4C"/>
  </w:style>
  <w:style w:type="character" w:customStyle="1" w:styleId="c17">
    <w:name w:val="c17"/>
    <w:basedOn w:val="a0"/>
    <w:rsid w:val="00FC7C4C"/>
  </w:style>
  <w:style w:type="character" w:customStyle="1" w:styleId="c2">
    <w:name w:val="c2"/>
    <w:basedOn w:val="a0"/>
    <w:rsid w:val="00FC7C4C"/>
  </w:style>
  <w:style w:type="table" w:styleId="af1">
    <w:name w:val="Table Grid"/>
    <w:basedOn w:val="a1"/>
    <w:uiPriority w:val="59"/>
    <w:rsid w:val="00FC7C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FC7C4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4003</Words>
  <Characters>22820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11</cp:revision>
  <cp:lastPrinted>2022-10-08T12:10:00Z</cp:lastPrinted>
  <dcterms:created xsi:type="dcterms:W3CDTF">2022-10-03T12:56:00Z</dcterms:created>
  <dcterms:modified xsi:type="dcterms:W3CDTF">2022-11-17T11:15:00Z</dcterms:modified>
</cp:coreProperties>
</file>