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79" w:rsidRPr="00236393" w:rsidRDefault="007A5079" w:rsidP="007A507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36393">
        <w:rPr>
          <w:rFonts w:ascii="Times New Roman" w:hAnsi="Times New Roman" w:cs="Times New Roman"/>
          <w:b/>
          <w:sz w:val="28"/>
          <w:szCs w:val="28"/>
        </w:rPr>
        <w:t>ПРИМЕРНЫЕ УЧЕБНЫЕ ПЛАНЫ</w:t>
      </w:r>
    </w:p>
    <w:p w:rsidR="007A5079" w:rsidRPr="00236393" w:rsidRDefault="007A5079" w:rsidP="007A50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393">
        <w:rPr>
          <w:rFonts w:ascii="Times New Roman" w:hAnsi="Times New Roman" w:cs="Times New Roman"/>
          <w:b/>
          <w:sz w:val="28"/>
          <w:szCs w:val="28"/>
        </w:rPr>
        <w:t>для некоторых возможных профилей</w:t>
      </w:r>
    </w:p>
    <w:p w:rsidR="007A5079" w:rsidRPr="007A5079" w:rsidRDefault="007A5079" w:rsidP="007A50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079" w:rsidRDefault="007A5079" w:rsidP="007A5079">
      <w:pPr>
        <w:pStyle w:val="ConsPlusNormal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A5079">
        <w:rPr>
          <w:rFonts w:ascii="Times New Roman" w:hAnsi="Times New Roman" w:cs="Times New Roman"/>
          <w:b/>
          <w:sz w:val="28"/>
          <w:szCs w:val="28"/>
        </w:rPr>
        <w:t>Физико-математический профиль</w:t>
      </w:r>
    </w:p>
    <w:p w:rsidR="00236393" w:rsidRPr="007A5079" w:rsidRDefault="00236393" w:rsidP="007A5079">
      <w:pPr>
        <w:pStyle w:val="ConsPlusNormal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7A5079" w:rsidRPr="007A5079" w:rsidRDefault="007A5079" w:rsidP="007A5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4252"/>
      </w:tblGrid>
      <w:tr w:rsidR="007A5079" w:rsidRPr="007A5079" w:rsidTr="007A5079">
        <w:trPr>
          <w:trHeight w:val="247"/>
        </w:trPr>
        <w:tc>
          <w:tcPr>
            <w:tcW w:w="4293" w:type="dxa"/>
          </w:tcPr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52" w:type="dxa"/>
          </w:tcPr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</w:p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за два года обучения</w:t>
            </w:r>
          </w:p>
        </w:tc>
      </w:tr>
      <w:tr w:rsidR="007A5079" w:rsidRPr="007A5079" w:rsidTr="007A5079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7A5079" w:rsidTr="007A5079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(включая эко-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право)</w:t>
            </w: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A5079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и ИКТ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Физика 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5079" w:rsidRPr="007A5079" w:rsidTr="007A5079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Дагестанская литература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A5079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</w:tr>
      <w:tr w:rsidR="007A5079" w:rsidRPr="007A5079" w:rsidTr="007A5079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02476" w:rsidRDefault="00302476"/>
    <w:p w:rsidR="007A5079" w:rsidRDefault="007A5079"/>
    <w:p w:rsidR="007A5079" w:rsidRDefault="007A5079"/>
    <w:p w:rsidR="007A5079" w:rsidRDefault="007A5079"/>
    <w:p w:rsidR="007A5079" w:rsidRDefault="007A5079"/>
    <w:p w:rsidR="00236393" w:rsidRDefault="00236393" w:rsidP="007A50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93" w:rsidRDefault="00236393" w:rsidP="007A50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79" w:rsidRDefault="007A5079" w:rsidP="007A50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079">
        <w:rPr>
          <w:rFonts w:ascii="Times New Roman" w:hAnsi="Times New Roman" w:cs="Times New Roman"/>
          <w:b/>
          <w:sz w:val="28"/>
          <w:szCs w:val="28"/>
        </w:rPr>
        <w:t>2. Физико-химический профиль</w:t>
      </w:r>
    </w:p>
    <w:p w:rsidR="00236393" w:rsidRPr="007A5079" w:rsidRDefault="00236393" w:rsidP="007A50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435"/>
        <w:gridCol w:w="4110"/>
      </w:tblGrid>
      <w:tr w:rsidR="007A5079" w:rsidRPr="007A5079" w:rsidTr="007A5079">
        <w:trPr>
          <w:trHeight w:val="247"/>
        </w:trPr>
        <w:tc>
          <w:tcPr>
            <w:tcW w:w="4435" w:type="dxa"/>
          </w:tcPr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110" w:type="dxa"/>
          </w:tcPr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 за два года обучения</w:t>
            </w:r>
          </w:p>
        </w:tc>
      </w:tr>
      <w:tr w:rsidR="007A5079" w:rsidRPr="007A5079" w:rsidTr="007A5079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7A5079" w:rsidTr="007A5079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(включая эко-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номику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право)   </w:t>
            </w:r>
            <w:proofErr w:type="gram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         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        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A5079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Физика             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Химия              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A5079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236393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Дагестанская литература                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A5079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</w:tr>
      <w:tr w:rsidR="007A5079" w:rsidRPr="007A5079" w:rsidTr="007A5079">
        <w:trPr>
          <w:trHeight w:val="247"/>
        </w:trPr>
        <w:tc>
          <w:tcPr>
            <w:tcW w:w="4435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110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Default="00236393" w:rsidP="00236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A5079" w:rsidRPr="00236393">
        <w:rPr>
          <w:rFonts w:ascii="Times New Roman" w:hAnsi="Times New Roman" w:cs="Times New Roman"/>
          <w:b/>
          <w:sz w:val="28"/>
          <w:szCs w:val="28"/>
        </w:rPr>
        <w:t>Химико-биологический профиль</w:t>
      </w:r>
    </w:p>
    <w:p w:rsidR="00236393" w:rsidRPr="00236393" w:rsidRDefault="00236393" w:rsidP="00236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4252"/>
      </w:tblGrid>
      <w:tr w:rsidR="007A5079" w:rsidRPr="007A5079" w:rsidTr="00236393">
        <w:trPr>
          <w:trHeight w:val="247"/>
        </w:trPr>
        <w:tc>
          <w:tcPr>
            <w:tcW w:w="4293" w:type="dxa"/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52" w:type="dxa"/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</w:p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за два года обучения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(включая эко-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номику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право)   </w:t>
            </w:r>
            <w:proofErr w:type="gram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Физика 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Химия  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236393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Дагестанская литература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236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93" w:rsidRDefault="00236393" w:rsidP="00236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79" w:rsidRDefault="00236393" w:rsidP="00236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A5079" w:rsidRPr="00236393">
        <w:rPr>
          <w:rFonts w:ascii="Times New Roman" w:hAnsi="Times New Roman" w:cs="Times New Roman"/>
          <w:b/>
          <w:sz w:val="28"/>
          <w:szCs w:val="28"/>
        </w:rPr>
        <w:t>Биолого-географический профиль</w:t>
      </w:r>
    </w:p>
    <w:p w:rsidR="00236393" w:rsidRPr="00236393" w:rsidRDefault="00236393" w:rsidP="00236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4252"/>
      </w:tblGrid>
      <w:tr w:rsidR="007A5079" w:rsidRPr="007A5079" w:rsidTr="00236393">
        <w:trPr>
          <w:trHeight w:val="247"/>
        </w:trPr>
        <w:tc>
          <w:tcPr>
            <w:tcW w:w="4293" w:type="dxa"/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52" w:type="dxa"/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</w:p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за два года обучения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(включая эко-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номику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право)   </w:t>
            </w:r>
            <w:proofErr w:type="gram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Физика 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Химия  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236393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Дагестанская литература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Default="00236393" w:rsidP="00236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A5079" w:rsidRPr="00236393">
        <w:rPr>
          <w:rFonts w:ascii="Times New Roman" w:hAnsi="Times New Roman" w:cs="Times New Roman"/>
          <w:b/>
          <w:sz w:val="28"/>
          <w:szCs w:val="28"/>
        </w:rPr>
        <w:t>Социально-экономический профиль</w:t>
      </w:r>
    </w:p>
    <w:p w:rsidR="00751377" w:rsidRPr="00236393" w:rsidRDefault="00751377" w:rsidP="00236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4252"/>
      </w:tblGrid>
      <w:tr w:rsidR="007A5079" w:rsidRPr="007A5079" w:rsidTr="00236393">
        <w:trPr>
          <w:trHeight w:val="247"/>
        </w:trPr>
        <w:tc>
          <w:tcPr>
            <w:tcW w:w="4293" w:type="dxa"/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52" w:type="dxa"/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</w:p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за два года обучения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и ИКТ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Право  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236393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Дагестанская литература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236393" w:rsidRDefault="007A5079" w:rsidP="007A50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III. Компонент образовательного учреждения            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93" w:rsidRDefault="00236393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Default="00236393" w:rsidP="00236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A5079" w:rsidRPr="00236393">
        <w:rPr>
          <w:rFonts w:ascii="Times New Roman" w:hAnsi="Times New Roman" w:cs="Times New Roman"/>
          <w:b/>
          <w:sz w:val="28"/>
          <w:szCs w:val="28"/>
        </w:rPr>
        <w:t>Социально-гуманитарный профиль</w:t>
      </w:r>
    </w:p>
    <w:p w:rsidR="00751377" w:rsidRPr="00236393" w:rsidRDefault="00751377" w:rsidP="00236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4394"/>
      </w:tblGrid>
      <w:tr w:rsidR="007A5079" w:rsidRPr="007A5079" w:rsidTr="00236393">
        <w:trPr>
          <w:trHeight w:val="247"/>
        </w:trPr>
        <w:tc>
          <w:tcPr>
            <w:tcW w:w="4293" w:type="dxa"/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394" w:type="dxa"/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</w:p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за два года обучения</w:t>
            </w:r>
          </w:p>
        </w:tc>
      </w:tr>
      <w:tr w:rsidR="007A5079" w:rsidRPr="007A5079" w:rsidTr="00236393">
        <w:trPr>
          <w:trHeight w:val="247"/>
        </w:trPr>
        <w:tc>
          <w:tcPr>
            <w:tcW w:w="8687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7A5079" w:rsidTr="00236393">
        <w:trPr>
          <w:trHeight w:val="247"/>
        </w:trPr>
        <w:tc>
          <w:tcPr>
            <w:tcW w:w="8687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  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культу-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8687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Право       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8687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По усмотрению субъекта    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236393">
        <w:trPr>
          <w:trHeight w:val="247"/>
        </w:trPr>
        <w:tc>
          <w:tcPr>
            <w:tcW w:w="8687" w:type="dxa"/>
            <w:gridSpan w:val="2"/>
            <w:tcBorders>
              <w:top w:val="nil"/>
            </w:tcBorders>
          </w:tcPr>
          <w:p w:rsidR="007A5079" w:rsidRPr="00236393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93">
              <w:rPr>
                <w:rFonts w:ascii="Times New Roman" w:hAnsi="Times New Roman" w:cs="Times New Roman"/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</w:tr>
      <w:tr w:rsidR="007A5079" w:rsidRPr="007A5079" w:rsidTr="00236393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2363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Default="00751377" w:rsidP="007513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3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7A5079" w:rsidRPr="00751377">
        <w:rPr>
          <w:rFonts w:ascii="Times New Roman" w:hAnsi="Times New Roman" w:cs="Times New Roman"/>
          <w:b/>
          <w:sz w:val="28"/>
          <w:szCs w:val="28"/>
        </w:rPr>
        <w:t>Филологический профиль</w:t>
      </w:r>
    </w:p>
    <w:p w:rsidR="00751377" w:rsidRPr="00751377" w:rsidRDefault="00751377" w:rsidP="007513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4252"/>
      </w:tblGrid>
      <w:tr w:rsidR="007A5079" w:rsidRPr="007A5079" w:rsidTr="00751377">
        <w:trPr>
          <w:trHeight w:val="247"/>
        </w:trPr>
        <w:tc>
          <w:tcPr>
            <w:tcW w:w="4293" w:type="dxa"/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52" w:type="dxa"/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</w:p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за два года обучения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(включая </w:t>
            </w: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эконо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5079" w:rsidRPr="007A5079" w:rsidRDefault="00751377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право)</w:t>
            </w:r>
            <w:r w:rsidR="007A5079"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7A5079"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культу-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Второй иностранный язык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51377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Дагестанская литература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Pr="00751377" w:rsidRDefault="00751377" w:rsidP="007513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="007A5079" w:rsidRPr="00751377">
        <w:rPr>
          <w:rFonts w:ascii="Times New Roman" w:hAnsi="Times New Roman" w:cs="Times New Roman"/>
          <w:b/>
          <w:sz w:val="28"/>
          <w:szCs w:val="28"/>
        </w:rPr>
        <w:t>Информационно-технологический профиль</w:t>
      </w:r>
    </w:p>
    <w:p w:rsidR="007A5079" w:rsidRPr="00751377" w:rsidRDefault="007A5079" w:rsidP="007513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1377">
        <w:rPr>
          <w:rFonts w:ascii="Times New Roman" w:hAnsi="Times New Roman" w:cs="Times New Roman"/>
          <w:i/>
          <w:sz w:val="28"/>
          <w:szCs w:val="28"/>
        </w:rPr>
        <w:t>(как пример одного из возможных вариантов</w:t>
      </w:r>
    </w:p>
    <w:p w:rsidR="007A5079" w:rsidRDefault="007A5079" w:rsidP="007513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1377">
        <w:rPr>
          <w:rFonts w:ascii="Times New Roman" w:hAnsi="Times New Roman" w:cs="Times New Roman"/>
          <w:i/>
          <w:sz w:val="28"/>
          <w:szCs w:val="28"/>
        </w:rPr>
        <w:t>реализации технологического профиля)</w:t>
      </w:r>
    </w:p>
    <w:p w:rsidR="00751377" w:rsidRPr="00751377" w:rsidRDefault="00751377" w:rsidP="007513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4252"/>
      </w:tblGrid>
      <w:tr w:rsidR="007A5079" w:rsidRPr="007A5079" w:rsidTr="00751377">
        <w:trPr>
          <w:trHeight w:val="247"/>
        </w:trPr>
        <w:tc>
          <w:tcPr>
            <w:tcW w:w="4293" w:type="dxa"/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52" w:type="dxa"/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</w:p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за два года обучения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(включая </w:t>
            </w: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эконо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5079" w:rsidRPr="007A5079" w:rsidRDefault="00751377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право)</w:t>
            </w:r>
            <w:r w:rsidR="007A5079"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7A5079"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Физика 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и ИКТ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51377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Дагестанская литература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377" w:rsidRDefault="00751377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Pr="00751377" w:rsidRDefault="00751377" w:rsidP="007513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10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9. </w:t>
      </w:r>
      <w:r w:rsidR="007A5079" w:rsidRPr="00143710">
        <w:rPr>
          <w:rFonts w:ascii="Times New Roman" w:hAnsi="Times New Roman" w:cs="Times New Roman"/>
          <w:b/>
          <w:sz w:val="28"/>
          <w:szCs w:val="28"/>
          <w:highlight w:val="yellow"/>
        </w:rPr>
        <w:t>Агротехнологический профиль</w:t>
      </w:r>
      <w:bookmarkStart w:id="0" w:name="_GoBack"/>
      <w:bookmarkEnd w:id="0"/>
    </w:p>
    <w:p w:rsidR="007A5079" w:rsidRPr="00751377" w:rsidRDefault="007A5079" w:rsidP="007513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1377">
        <w:rPr>
          <w:rFonts w:ascii="Times New Roman" w:hAnsi="Times New Roman" w:cs="Times New Roman"/>
          <w:i/>
          <w:sz w:val="28"/>
          <w:szCs w:val="28"/>
        </w:rPr>
        <w:t>(как пример одного из возможных вариантов</w:t>
      </w:r>
    </w:p>
    <w:p w:rsidR="007A5079" w:rsidRPr="00751377" w:rsidRDefault="007A5079" w:rsidP="007513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1377">
        <w:rPr>
          <w:rFonts w:ascii="Times New Roman" w:hAnsi="Times New Roman" w:cs="Times New Roman"/>
          <w:i/>
          <w:sz w:val="28"/>
          <w:szCs w:val="28"/>
        </w:rPr>
        <w:t>реализации технологического профиля)</w:t>
      </w: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4252"/>
      </w:tblGrid>
      <w:tr w:rsidR="007A5079" w:rsidRPr="007A5079" w:rsidTr="00751377">
        <w:trPr>
          <w:trHeight w:val="247"/>
        </w:trPr>
        <w:tc>
          <w:tcPr>
            <w:tcW w:w="4293" w:type="dxa"/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52" w:type="dxa"/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</w:p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за два года обучения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(включая </w:t>
            </w: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эконо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5079" w:rsidRPr="007A5079" w:rsidRDefault="00751377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право)</w:t>
            </w:r>
            <w:r w:rsidR="007A5079"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7A5079"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Физика 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Химия  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Основы агрономии </w:t>
            </w:r>
            <w:hyperlink w:anchor="P1372" w:history="1">
              <w:r w:rsidRPr="007A5079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Основы животноводства </w:t>
            </w:r>
            <w:hyperlink w:anchor="P1372" w:history="1">
              <w:r w:rsidRPr="007A5079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372" w:history="1">
              <w:r w:rsidRPr="007A5079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51377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Дагестанская литература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07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P1372"/>
      <w:bookmarkEnd w:id="1"/>
      <w:r w:rsidRPr="007A5079">
        <w:rPr>
          <w:rFonts w:ascii="Times New Roman" w:hAnsi="Times New Roman" w:cs="Times New Roman"/>
          <w:sz w:val="28"/>
          <w:szCs w:val="28"/>
        </w:rPr>
        <w:t>&lt;1&gt; Профильные учебные предметы на основе элементов государственного стандарта начального профессионального образования.</w:t>
      </w: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Pr="00143710" w:rsidRDefault="00751377" w:rsidP="0075137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43710">
        <w:rPr>
          <w:rFonts w:ascii="Times New Roman" w:hAnsi="Times New Roman" w:cs="Times New Roman"/>
          <w:b/>
          <w:sz w:val="28"/>
          <w:szCs w:val="28"/>
          <w:highlight w:val="yellow"/>
        </w:rPr>
        <w:t>10.</w:t>
      </w:r>
      <w:r w:rsidRPr="0014371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A5079" w:rsidRPr="00143710">
        <w:rPr>
          <w:rFonts w:ascii="Times New Roman" w:hAnsi="Times New Roman" w:cs="Times New Roman"/>
          <w:b/>
          <w:sz w:val="28"/>
          <w:szCs w:val="28"/>
          <w:highlight w:val="yellow"/>
        </w:rPr>
        <w:t>Индустриально-технологический профиль</w:t>
      </w:r>
    </w:p>
    <w:p w:rsidR="007A5079" w:rsidRPr="00751377" w:rsidRDefault="007A5079" w:rsidP="007513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10">
        <w:rPr>
          <w:rFonts w:ascii="Times New Roman" w:hAnsi="Times New Roman" w:cs="Times New Roman"/>
          <w:b/>
          <w:sz w:val="28"/>
          <w:szCs w:val="28"/>
          <w:highlight w:val="yellow"/>
        </w:rPr>
        <w:t>Направление - электротехника/радиоэлектроника</w:t>
      </w:r>
    </w:p>
    <w:p w:rsidR="007A5079" w:rsidRPr="00751377" w:rsidRDefault="007A5079" w:rsidP="007513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1377">
        <w:rPr>
          <w:rFonts w:ascii="Times New Roman" w:hAnsi="Times New Roman" w:cs="Times New Roman"/>
          <w:i/>
          <w:sz w:val="28"/>
          <w:szCs w:val="28"/>
        </w:rPr>
        <w:t>(как пример одного из возможных вариантов</w:t>
      </w:r>
    </w:p>
    <w:p w:rsidR="007A5079" w:rsidRPr="00751377" w:rsidRDefault="007A5079" w:rsidP="007513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1377">
        <w:rPr>
          <w:rFonts w:ascii="Times New Roman" w:hAnsi="Times New Roman" w:cs="Times New Roman"/>
          <w:i/>
          <w:sz w:val="28"/>
          <w:szCs w:val="28"/>
        </w:rPr>
        <w:t>реализации технологического профиля)</w:t>
      </w: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4394"/>
      </w:tblGrid>
      <w:tr w:rsidR="007A5079" w:rsidRPr="007A5079" w:rsidTr="00751377">
        <w:trPr>
          <w:trHeight w:val="247"/>
        </w:trPr>
        <w:tc>
          <w:tcPr>
            <w:tcW w:w="4293" w:type="dxa"/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394" w:type="dxa"/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</w:p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за два года обучения</w:t>
            </w:r>
          </w:p>
        </w:tc>
      </w:tr>
      <w:tr w:rsidR="007A5079" w:rsidRPr="007A5079" w:rsidTr="00751377">
        <w:trPr>
          <w:trHeight w:val="247"/>
        </w:trPr>
        <w:tc>
          <w:tcPr>
            <w:tcW w:w="8687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7A5079" w:rsidTr="00751377">
        <w:trPr>
          <w:trHeight w:val="247"/>
        </w:trPr>
        <w:tc>
          <w:tcPr>
            <w:tcW w:w="8687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и ИКТ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(включая </w:t>
            </w: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эконо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мику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право)   </w:t>
            </w:r>
            <w:proofErr w:type="gram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8687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Физика        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(включая </w:t>
            </w: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электроте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хнику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и радиоэлектронику) 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427" w:history="1">
              <w:r w:rsidRPr="007A5079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5079" w:rsidRPr="007A5079" w:rsidTr="00751377">
        <w:trPr>
          <w:trHeight w:val="247"/>
        </w:trPr>
        <w:tc>
          <w:tcPr>
            <w:tcW w:w="8687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51377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Дагестанская литература                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751377">
        <w:trPr>
          <w:trHeight w:val="247"/>
        </w:trPr>
        <w:tc>
          <w:tcPr>
            <w:tcW w:w="8687" w:type="dxa"/>
            <w:gridSpan w:val="2"/>
            <w:tcBorders>
              <w:top w:val="nil"/>
            </w:tcBorders>
          </w:tcPr>
          <w:p w:rsidR="007A5079" w:rsidRPr="00751377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377">
              <w:rPr>
                <w:rFonts w:ascii="Times New Roman" w:hAnsi="Times New Roman" w:cs="Times New Roman"/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</w:tr>
      <w:tr w:rsidR="007A5079" w:rsidRPr="007A5079" w:rsidTr="00751377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394" w:type="dxa"/>
            <w:tcBorders>
              <w:top w:val="nil"/>
            </w:tcBorders>
          </w:tcPr>
          <w:p w:rsidR="007A5079" w:rsidRPr="007A5079" w:rsidRDefault="007A5079" w:rsidP="007513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07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P1427"/>
      <w:bookmarkEnd w:id="2"/>
      <w:r w:rsidRPr="007A5079">
        <w:rPr>
          <w:rFonts w:ascii="Times New Roman" w:hAnsi="Times New Roman" w:cs="Times New Roman"/>
          <w:sz w:val="28"/>
          <w:szCs w:val="28"/>
        </w:rPr>
        <w:t>&lt;1&gt; Профильный учебный предмет на основе элементов государственного стандарта начального профессионального образования.</w:t>
      </w: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Default="00585312" w:rsidP="005853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1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11. </w:t>
      </w:r>
      <w:r w:rsidR="007A5079" w:rsidRPr="00143710">
        <w:rPr>
          <w:rFonts w:ascii="Times New Roman" w:hAnsi="Times New Roman" w:cs="Times New Roman"/>
          <w:b/>
          <w:sz w:val="28"/>
          <w:szCs w:val="28"/>
          <w:highlight w:val="yellow"/>
        </w:rPr>
        <w:t>Художественно-эстетический профиль</w:t>
      </w:r>
    </w:p>
    <w:p w:rsidR="00585312" w:rsidRPr="00585312" w:rsidRDefault="00585312" w:rsidP="005853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4252"/>
      </w:tblGrid>
      <w:tr w:rsidR="007A5079" w:rsidRPr="007A5079" w:rsidTr="00585312">
        <w:trPr>
          <w:trHeight w:val="247"/>
        </w:trPr>
        <w:tc>
          <w:tcPr>
            <w:tcW w:w="4293" w:type="dxa"/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52" w:type="dxa"/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</w:p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за два года обучения</w:t>
            </w:r>
          </w:p>
        </w:tc>
      </w:tr>
      <w:tr w:rsidR="007A5079" w:rsidRPr="007A5079" w:rsidTr="00585312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7A5079" w:rsidTr="00585312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(включая </w:t>
            </w: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эконо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мику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право)   </w:t>
            </w:r>
            <w:proofErr w:type="gram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585312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культу-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Профильные учебные предметы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искусства </w:t>
            </w:r>
            <w:hyperlink w:anchor="P1477" w:history="1">
              <w:r w:rsidRPr="007A5079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A5079" w:rsidRPr="007A5079" w:rsidTr="00585312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По усмотрению субъекта    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585312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07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" w:name="P1477"/>
      <w:bookmarkEnd w:id="3"/>
      <w:r w:rsidRPr="007A5079">
        <w:rPr>
          <w:rFonts w:ascii="Times New Roman" w:hAnsi="Times New Roman" w:cs="Times New Roman"/>
          <w:sz w:val="28"/>
          <w:szCs w:val="28"/>
        </w:rPr>
        <w:t>&lt;1&gt; Профильные учебные предметы выбираются образовательным учреждением в зависимости от направления подготовки.</w:t>
      </w: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312" w:rsidRDefault="00585312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312" w:rsidRDefault="00585312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312" w:rsidRDefault="00585312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Default="00585312" w:rsidP="005853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1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12. </w:t>
      </w:r>
      <w:r w:rsidR="007A5079" w:rsidRPr="00143710">
        <w:rPr>
          <w:rFonts w:ascii="Times New Roman" w:hAnsi="Times New Roman" w:cs="Times New Roman"/>
          <w:b/>
          <w:sz w:val="28"/>
          <w:szCs w:val="28"/>
          <w:highlight w:val="yellow"/>
        </w:rPr>
        <w:t>Оборонно-спортивный профиль</w:t>
      </w:r>
    </w:p>
    <w:p w:rsidR="00585312" w:rsidRPr="00585312" w:rsidRDefault="00585312" w:rsidP="005853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79" w:rsidRPr="00585312" w:rsidRDefault="007A5079" w:rsidP="005853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93"/>
        <w:gridCol w:w="4252"/>
      </w:tblGrid>
      <w:tr w:rsidR="007A5079" w:rsidRPr="00585312" w:rsidTr="00585312">
        <w:trPr>
          <w:trHeight w:val="247"/>
        </w:trPr>
        <w:tc>
          <w:tcPr>
            <w:tcW w:w="4293" w:type="dxa"/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52" w:type="dxa"/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="00585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за два года обучения</w:t>
            </w:r>
          </w:p>
        </w:tc>
      </w:tr>
      <w:tr w:rsidR="007A5079" w:rsidRPr="00585312" w:rsidTr="00585312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</w:tr>
      <w:tr w:rsidR="007A5079" w:rsidRPr="00585312" w:rsidTr="00585312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(включая </w:t>
            </w: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эконо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58531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spellEnd"/>
            <w:r w:rsidR="0058531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585312">
              <w:rPr>
                <w:rFonts w:ascii="Times New Roman" w:hAnsi="Times New Roman" w:cs="Times New Roman"/>
                <w:sz w:val="28"/>
                <w:szCs w:val="28"/>
              </w:rPr>
              <w:t xml:space="preserve">право)  </w:t>
            </w: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079" w:rsidRPr="007A5079" w:rsidTr="00585312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</w:t>
            </w: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жизнедея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  <w:proofErr w:type="spellEnd"/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585312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По усмотрению субъекта    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         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5079" w:rsidRPr="007A5079" w:rsidTr="00585312">
        <w:trPr>
          <w:trHeight w:val="247"/>
        </w:trPr>
        <w:tc>
          <w:tcPr>
            <w:tcW w:w="8545" w:type="dxa"/>
            <w:gridSpan w:val="2"/>
            <w:tcBorders>
              <w:top w:val="nil"/>
            </w:tcBorders>
          </w:tcPr>
          <w:p w:rsidR="007A5079" w:rsidRPr="00585312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312">
              <w:rPr>
                <w:rFonts w:ascii="Times New Roman" w:hAnsi="Times New Roman" w:cs="Times New Roman"/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</w:tr>
      <w:tr w:rsidR="007A5079" w:rsidRPr="007A5079" w:rsidTr="00585312">
        <w:trPr>
          <w:trHeight w:val="247"/>
        </w:trPr>
        <w:tc>
          <w:tcPr>
            <w:tcW w:w="4293" w:type="dxa"/>
            <w:tcBorders>
              <w:top w:val="nil"/>
            </w:tcBorders>
          </w:tcPr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учебные предметы,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практики, проекты,    </w:t>
            </w:r>
          </w:p>
          <w:p w:rsidR="007A5079" w:rsidRPr="007A5079" w:rsidRDefault="007A5079" w:rsidP="007A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252" w:type="dxa"/>
            <w:tcBorders>
              <w:top w:val="nil"/>
            </w:tcBorders>
          </w:tcPr>
          <w:p w:rsidR="007A5079" w:rsidRPr="007A5079" w:rsidRDefault="007A5079" w:rsidP="00585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0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07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079">
        <w:rPr>
          <w:rFonts w:ascii="Times New Roman" w:hAnsi="Times New Roman" w:cs="Times New Roman"/>
          <w:sz w:val="28"/>
          <w:szCs w:val="28"/>
        </w:rPr>
        <w:t>&lt;1&gt; Профильные учебные предметы на основе элементов учебных программ военного образования.</w:t>
      </w:r>
    </w:p>
    <w:p w:rsidR="007A5079" w:rsidRPr="007A5079" w:rsidRDefault="007A5079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312" w:rsidRDefault="00585312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312" w:rsidRDefault="00585312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312" w:rsidRDefault="00585312" w:rsidP="007A5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079" w:rsidRPr="007A5079" w:rsidRDefault="007A5079" w:rsidP="001437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A5079" w:rsidRPr="007A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8E"/>
    <w:rsid w:val="00143710"/>
    <w:rsid w:val="00236393"/>
    <w:rsid w:val="00302476"/>
    <w:rsid w:val="00585312"/>
    <w:rsid w:val="00751377"/>
    <w:rsid w:val="007A5079"/>
    <w:rsid w:val="00E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F45B1-58EE-40BA-82CD-A15B1C61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0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50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A50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2</cp:revision>
  <cp:lastPrinted>2019-07-09T10:26:00Z</cp:lastPrinted>
  <dcterms:created xsi:type="dcterms:W3CDTF">2019-07-09T09:39:00Z</dcterms:created>
  <dcterms:modified xsi:type="dcterms:W3CDTF">2019-07-09T10:28:00Z</dcterms:modified>
</cp:coreProperties>
</file>